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55" w:rsidRDefault="00FD7627" w:rsidP="00FD7627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D7627">
        <w:rPr>
          <w:rFonts w:ascii="Times New Roman" w:eastAsia="Calibri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7216" behindDoc="1" locked="0" layoutInCell="1" allowOverlap="1" wp14:anchorId="7B95D81E" wp14:editId="3E90E412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6185" cy="10715625"/>
            <wp:effectExtent l="0" t="0" r="0" b="0"/>
            <wp:wrapTight wrapText="bothSides">
              <wp:wrapPolygon edited="0">
                <wp:start x="0" y="0"/>
                <wp:lineTo x="0" y="21581"/>
                <wp:lineTo x="21562" y="21581"/>
                <wp:lineTo x="21562" y="0"/>
                <wp:lineTo x="0" y="0"/>
              </wp:wrapPolygon>
            </wp:wrapTight>
            <wp:docPr id="1" name="Рисунок 1" descr="C:\Users\Дина Борисовна\Pictures\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 Борисовна\Pictures\img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A72" w:rsidRPr="00FD7A72" w:rsidRDefault="00FD7A72" w:rsidP="00FD7A72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D7A72">
        <w:rPr>
          <w:rFonts w:ascii="Times New Roman" w:eastAsia="Calibri" w:hAnsi="Times New Roman" w:cs="Times New Roman"/>
          <w:b/>
          <w:sz w:val="25"/>
          <w:szCs w:val="25"/>
        </w:rPr>
        <w:lastRenderedPageBreak/>
        <w:t>ПОЯСНИТЕЛЬНАЯ ЗАПИСКА</w:t>
      </w:r>
    </w:p>
    <w:p w:rsidR="0012338A" w:rsidRDefault="00FD7A72" w:rsidP="002E2FA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FA9">
        <w:rPr>
          <w:rFonts w:ascii="Times New Roman" w:eastAsia="Calibri" w:hAnsi="Times New Roman" w:cs="Times New Roman"/>
          <w:sz w:val="24"/>
          <w:szCs w:val="24"/>
        </w:rPr>
        <w:t xml:space="preserve">по оказанию дополнительной </w:t>
      </w:r>
      <w:r w:rsidR="0012338A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программы технической направленности </w:t>
      </w:r>
      <w:r w:rsidRPr="002E2FA9">
        <w:rPr>
          <w:rFonts w:ascii="Times New Roman" w:eastAsia="Calibri" w:hAnsi="Times New Roman" w:cs="Times New Roman"/>
          <w:sz w:val="24"/>
          <w:szCs w:val="24"/>
        </w:rPr>
        <w:t>«</w:t>
      </w:r>
      <w:r w:rsidR="00EE35B8">
        <w:rPr>
          <w:rFonts w:ascii="Times New Roman" w:eastAsia="Calibri" w:hAnsi="Times New Roman" w:cs="Times New Roman"/>
          <w:sz w:val="24"/>
          <w:szCs w:val="24"/>
        </w:rPr>
        <w:t>Юный техник</w:t>
      </w:r>
      <w:r w:rsidR="00660DD0">
        <w:rPr>
          <w:rFonts w:ascii="Times New Roman" w:eastAsia="Calibri" w:hAnsi="Times New Roman" w:cs="Times New Roman"/>
          <w:sz w:val="24"/>
          <w:szCs w:val="24"/>
        </w:rPr>
        <w:t>» для детей от 5 до 7 лет</w:t>
      </w:r>
    </w:p>
    <w:p w:rsidR="00EE35B8" w:rsidRDefault="002E2FA9" w:rsidP="002E2FA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202C9A" w:rsidRPr="00B62BCB" w:rsidRDefault="002B5421" w:rsidP="00202C9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столь динамичен и меняется он так стремительно, что выжить в нём, опираясь на наработанные стереотипы сложно, современный человек должен постоянно проявлять исследовательскую, поисковую активность, фундамент которой должен быть заложен в дошкольном возрасте.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C9A" w:rsidRPr="00B62BCB">
        <w:rPr>
          <w:rFonts w:ascii="Times New Roman" w:hAnsi="Times New Roman" w:cs="Times New Roman"/>
          <w:sz w:val="24"/>
          <w:szCs w:val="24"/>
        </w:rPr>
        <w:t xml:space="preserve">Основной идеей создания </w:t>
      </w:r>
      <w:r w:rsidR="00B62BCB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 технической направленности</w:t>
      </w:r>
      <w:r w:rsidR="00202C9A" w:rsidRPr="00B62BCB">
        <w:rPr>
          <w:rFonts w:ascii="Times New Roman" w:hAnsi="Times New Roman" w:cs="Times New Roman"/>
          <w:sz w:val="24"/>
          <w:szCs w:val="24"/>
        </w:rPr>
        <w:t xml:space="preserve"> «Юный техник», послужила реализация возможностей детей приобщить к современным технологиям инженерного характера, развивать творчество детей – умение конструировать, не только по готовым схемам и образцам, но и воплощать в жизнь свои идеи, фантазии, формировать представление о практической целесообразности деятельности</w:t>
      </w:r>
      <w:r w:rsidR="0035559C" w:rsidRPr="00B6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59C" w:rsidRPr="002E2FA9" w:rsidRDefault="00227427" w:rsidP="00202C9A">
      <w:pPr>
        <w:spacing w:after="0" w:line="3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35559C" w:rsidRPr="00202C9A">
        <w:rPr>
          <w:rFonts w:ascii="Times New Roman" w:eastAsia="Calibri" w:hAnsi="Times New Roman" w:cs="Times New Roman"/>
          <w:sz w:val="24"/>
          <w:szCs w:val="24"/>
        </w:rPr>
        <w:t xml:space="preserve"> реализуется учреждением </w:t>
      </w:r>
      <w:r w:rsidRPr="00202C9A">
        <w:rPr>
          <w:rFonts w:ascii="Times New Roman" w:eastAsia="Calibri" w:hAnsi="Times New Roman" w:cs="Times New Roman"/>
          <w:sz w:val="24"/>
          <w:szCs w:val="24"/>
        </w:rPr>
        <w:t>в соответствии с Уставом п. 2.</w:t>
      </w:r>
      <w:r w:rsidR="00623C7E">
        <w:rPr>
          <w:rFonts w:ascii="Times New Roman" w:eastAsia="Calibri" w:hAnsi="Times New Roman" w:cs="Times New Roman"/>
          <w:sz w:val="24"/>
          <w:szCs w:val="24"/>
        </w:rPr>
        <w:t>8</w:t>
      </w:r>
      <w:r w:rsidRPr="00202C9A">
        <w:rPr>
          <w:rFonts w:ascii="Times New Roman" w:eastAsia="Calibri" w:hAnsi="Times New Roman" w:cs="Times New Roman"/>
          <w:sz w:val="24"/>
          <w:szCs w:val="24"/>
        </w:rPr>
        <w:t>.</w:t>
      </w:r>
      <w:r w:rsidR="00623C7E">
        <w:rPr>
          <w:rFonts w:ascii="Times New Roman" w:eastAsia="Calibri" w:hAnsi="Times New Roman" w:cs="Times New Roman"/>
          <w:sz w:val="24"/>
          <w:szCs w:val="24"/>
        </w:rPr>
        <w:t>2</w:t>
      </w:r>
      <w:r w:rsidR="0035559C" w:rsidRPr="00202C9A">
        <w:rPr>
          <w:rFonts w:ascii="Times New Roman" w:eastAsia="Calibri" w:hAnsi="Times New Roman" w:cs="Times New Roman"/>
          <w:sz w:val="24"/>
          <w:szCs w:val="24"/>
        </w:rPr>
        <w:t xml:space="preserve"> и в</w:t>
      </w:r>
      <w:r w:rsidR="00655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="00B62BCB">
        <w:rPr>
          <w:rFonts w:ascii="Times New Roman" w:eastAsia="Calibri" w:hAnsi="Times New Roman" w:cs="Times New Roman"/>
          <w:sz w:val="24"/>
          <w:szCs w:val="24"/>
        </w:rPr>
        <w:t xml:space="preserve">дополнительной общеобразовательной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="00B62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BCB" w:rsidRPr="00660DD0">
        <w:rPr>
          <w:rFonts w:ascii="Times New Roman" w:eastAsia="Calibri" w:hAnsi="Times New Roman" w:cs="Times New Roman"/>
          <w:b/>
          <w:sz w:val="24"/>
          <w:szCs w:val="24"/>
        </w:rPr>
        <w:t>технической направленности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02C9A">
        <w:rPr>
          <w:rFonts w:ascii="Times New Roman" w:eastAsia="Calibri" w:hAnsi="Times New Roman" w:cs="Times New Roman"/>
          <w:sz w:val="24"/>
          <w:szCs w:val="24"/>
        </w:rPr>
        <w:t>Юный техник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»</w:t>
      </w:r>
      <w:r w:rsidR="00B62BCB">
        <w:rPr>
          <w:rFonts w:ascii="Times New Roman" w:eastAsia="Calibri" w:hAnsi="Times New Roman" w:cs="Times New Roman"/>
          <w:sz w:val="24"/>
          <w:szCs w:val="24"/>
        </w:rPr>
        <w:t>, р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ассчитан</w:t>
      </w:r>
      <w:r w:rsidR="00B62BCB">
        <w:rPr>
          <w:rFonts w:ascii="Times New Roman" w:eastAsia="Calibri" w:hAnsi="Times New Roman" w:cs="Times New Roman"/>
          <w:sz w:val="24"/>
          <w:szCs w:val="24"/>
        </w:rPr>
        <w:t>ной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на детей от </w:t>
      </w:r>
      <w:r w:rsidR="008E6648" w:rsidRPr="002E2FA9">
        <w:rPr>
          <w:rFonts w:ascii="Times New Roman" w:eastAsia="Calibri" w:hAnsi="Times New Roman" w:cs="Times New Roman"/>
          <w:sz w:val="24"/>
          <w:szCs w:val="24"/>
        </w:rPr>
        <w:t>5</w:t>
      </w:r>
      <w:r w:rsidR="00B62BC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7 лет. Срок реализации программы предусмотрен на 9 месяцев в объеме </w:t>
      </w:r>
      <w:r w:rsidR="00056206" w:rsidRPr="00056206">
        <w:rPr>
          <w:rFonts w:ascii="Times New Roman" w:eastAsia="Calibri" w:hAnsi="Times New Roman" w:cs="Times New Roman"/>
          <w:sz w:val="24"/>
          <w:szCs w:val="24"/>
        </w:rPr>
        <w:t>15 часов</w:t>
      </w:r>
      <w:r w:rsidR="0035559C" w:rsidRPr="00056206">
        <w:rPr>
          <w:rFonts w:ascii="Times New Roman" w:eastAsia="Calibri" w:hAnsi="Times New Roman" w:cs="Times New Roman"/>
          <w:sz w:val="24"/>
          <w:szCs w:val="24"/>
        </w:rPr>
        <w:t xml:space="preserve"> в год</w:t>
      </w:r>
      <w:r w:rsidR="006078C1" w:rsidRPr="00056206">
        <w:rPr>
          <w:rFonts w:ascii="Times New Roman" w:eastAsia="Calibri" w:hAnsi="Times New Roman" w:cs="Times New Roman"/>
          <w:sz w:val="24"/>
          <w:szCs w:val="24"/>
        </w:rPr>
        <w:t xml:space="preserve"> на 1 группу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C9A">
        <w:rPr>
          <w:rFonts w:ascii="Times New Roman" w:eastAsia="Calibri" w:hAnsi="Times New Roman" w:cs="Times New Roman"/>
          <w:sz w:val="24"/>
          <w:szCs w:val="24"/>
        </w:rPr>
        <w:t>1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C9A" w:rsidRPr="002E2FA9">
        <w:rPr>
          <w:rFonts w:ascii="Times New Roman" w:eastAsia="Calibri" w:hAnsi="Times New Roman" w:cs="Times New Roman"/>
          <w:sz w:val="24"/>
          <w:szCs w:val="24"/>
        </w:rPr>
        <w:t>раз</w:t>
      </w:r>
      <w:r w:rsidR="00202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C9A" w:rsidRPr="002E2FA9">
        <w:rPr>
          <w:rFonts w:ascii="Times New Roman" w:eastAsia="Calibri" w:hAnsi="Times New Roman" w:cs="Times New Roman"/>
          <w:sz w:val="24"/>
          <w:szCs w:val="24"/>
        </w:rPr>
        <w:t>в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неделю</w:t>
      </w:r>
      <w:r w:rsidR="0065526A">
        <w:rPr>
          <w:rFonts w:ascii="Times New Roman" w:eastAsia="Calibri" w:hAnsi="Times New Roman" w:cs="Times New Roman"/>
          <w:sz w:val="24"/>
          <w:szCs w:val="24"/>
        </w:rPr>
        <w:t xml:space="preserve"> по 25 минут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). Наполняемость группы – </w:t>
      </w:r>
      <w:r w:rsidR="00C036F3" w:rsidRPr="002E2FA9">
        <w:rPr>
          <w:rFonts w:ascii="Times New Roman" w:eastAsia="Calibri" w:hAnsi="Times New Roman" w:cs="Times New Roman"/>
          <w:sz w:val="24"/>
          <w:szCs w:val="24"/>
        </w:rPr>
        <w:t>1</w:t>
      </w:r>
      <w:r w:rsidR="00202C9A">
        <w:rPr>
          <w:rFonts w:ascii="Times New Roman" w:eastAsia="Calibri" w:hAnsi="Times New Roman" w:cs="Times New Roman"/>
          <w:sz w:val="24"/>
          <w:szCs w:val="24"/>
        </w:rPr>
        <w:t>0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6F3" w:rsidRPr="002E2FA9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. Количество групп</w:t>
      </w:r>
      <w:r w:rsidR="00655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95222">
        <w:rPr>
          <w:rFonts w:ascii="Times New Roman" w:eastAsia="Calibri" w:hAnsi="Times New Roman" w:cs="Times New Roman"/>
          <w:sz w:val="24"/>
          <w:szCs w:val="24"/>
        </w:rPr>
        <w:t>1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. Ц</w:t>
      </w:r>
      <w:bookmarkStart w:id="0" w:name="_GoBack"/>
      <w:bookmarkEnd w:id="0"/>
      <w:r w:rsidR="0035559C" w:rsidRPr="002E2FA9">
        <w:rPr>
          <w:rFonts w:ascii="Times New Roman" w:eastAsia="Calibri" w:hAnsi="Times New Roman" w:cs="Times New Roman"/>
          <w:sz w:val="24"/>
          <w:szCs w:val="24"/>
        </w:rPr>
        <w:t xml:space="preserve">елью программы </w:t>
      </w:r>
      <w:r w:rsidR="00C036F3" w:rsidRPr="002E2FA9">
        <w:rPr>
          <w:rFonts w:ascii="Times New Roman" w:eastAsia="Calibri" w:hAnsi="Times New Roman" w:cs="Times New Roman"/>
          <w:sz w:val="24"/>
          <w:szCs w:val="24"/>
        </w:rPr>
        <w:t xml:space="preserve">является: </w:t>
      </w:r>
      <w:r w:rsidR="00202C9A" w:rsidRPr="00202C9A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творческого мышления </w:t>
      </w:r>
      <w:r w:rsidR="00202C9A">
        <w:rPr>
          <w:rFonts w:ascii="Times New Roman" w:eastAsia="Calibri" w:hAnsi="Times New Roman" w:cs="Times New Roman"/>
          <w:sz w:val="24"/>
          <w:szCs w:val="24"/>
        </w:rPr>
        <w:t xml:space="preserve">дошкольников при </w:t>
      </w:r>
      <w:r w:rsidR="00202C9A" w:rsidRPr="00202C9A">
        <w:rPr>
          <w:rFonts w:ascii="Times New Roman" w:eastAsia="Calibri" w:hAnsi="Times New Roman" w:cs="Times New Roman"/>
          <w:sz w:val="24"/>
          <w:szCs w:val="24"/>
        </w:rPr>
        <w:t xml:space="preserve">создании </w:t>
      </w:r>
      <w:r w:rsidR="00976F92">
        <w:rPr>
          <w:rFonts w:ascii="Times New Roman" w:eastAsia="Calibri" w:hAnsi="Times New Roman" w:cs="Times New Roman"/>
          <w:sz w:val="24"/>
          <w:szCs w:val="24"/>
        </w:rPr>
        <w:t>технических</w:t>
      </w:r>
      <w:r w:rsidR="00202C9A" w:rsidRPr="00202C9A">
        <w:rPr>
          <w:rFonts w:ascii="Times New Roman" w:eastAsia="Calibri" w:hAnsi="Times New Roman" w:cs="Times New Roman"/>
          <w:sz w:val="24"/>
          <w:szCs w:val="24"/>
        </w:rPr>
        <w:t xml:space="preserve"> моделей</w:t>
      </w:r>
      <w:r w:rsidR="00976F92">
        <w:rPr>
          <w:rFonts w:ascii="Times New Roman" w:eastAsia="Calibri" w:hAnsi="Times New Roman" w:cs="Times New Roman"/>
          <w:sz w:val="24"/>
          <w:szCs w:val="24"/>
        </w:rPr>
        <w:t>.</w:t>
      </w:r>
      <w:r w:rsidR="00C036F3" w:rsidRPr="002E2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59C" w:rsidRPr="002E2FA9">
        <w:rPr>
          <w:rFonts w:ascii="Times New Roman" w:eastAsia="Calibri" w:hAnsi="Times New Roman" w:cs="Times New Roman"/>
          <w:sz w:val="24"/>
          <w:szCs w:val="24"/>
        </w:rPr>
        <w:t>Основные задачи программы, содержание, используемые материалы подробно расписаны в выше указанной программе и прилагаются к перечню подтверждающих документов.</w:t>
      </w:r>
    </w:p>
    <w:p w:rsidR="0035559C" w:rsidRPr="002E2FA9" w:rsidRDefault="0035559C" w:rsidP="002E2F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FA9">
        <w:rPr>
          <w:rFonts w:ascii="Times New Roman" w:eastAsia="Calibri" w:hAnsi="Times New Roman" w:cs="Times New Roman"/>
          <w:sz w:val="24"/>
          <w:szCs w:val="24"/>
        </w:rPr>
        <w:t xml:space="preserve">            Для организации данной услуги имеется </w:t>
      </w:r>
      <w:r w:rsidR="00976F92">
        <w:rPr>
          <w:rFonts w:ascii="Times New Roman" w:eastAsia="Calibri" w:hAnsi="Times New Roman" w:cs="Times New Roman"/>
          <w:sz w:val="24"/>
          <w:szCs w:val="24"/>
        </w:rPr>
        <w:t>комната дополнительного образования</w:t>
      </w:r>
      <w:r w:rsidRPr="002E2FA9">
        <w:rPr>
          <w:rFonts w:ascii="Times New Roman" w:eastAsia="Calibri" w:hAnsi="Times New Roman" w:cs="Times New Roman"/>
          <w:sz w:val="24"/>
          <w:szCs w:val="24"/>
        </w:rPr>
        <w:t>, наполненн</w:t>
      </w:r>
      <w:r w:rsidR="00976F92"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2E2FA9">
        <w:rPr>
          <w:rFonts w:ascii="Times New Roman" w:eastAsia="Calibri" w:hAnsi="Times New Roman" w:cs="Times New Roman"/>
          <w:sz w:val="24"/>
          <w:szCs w:val="24"/>
        </w:rPr>
        <w:t>оборудованием соответствующим требо</w:t>
      </w:r>
      <w:r w:rsidR="0065526A">
        <w:rPr>
          <w:rFonts w:ascii="Times New Roman" w:eastAsia="Calibri" w:hAnsi="Times New Roman" w:cs="Times New Roman"/>
          <w:sz w:val="24"/>
          <w:szCs w:val="24"/>
        </w:rPr>
        <w:t xml:space="preserve">ваниям </w:t>
      </w:r>
      <w:proofErr w:type="spellStart"/>
      <w:r w:rsidR="0065526A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="0065526A">
        <w:rPr>
          <w:rFonts w:ascii="Times New Roman" w:eastAsia="Calibri" w:hAnsi="Times New Roman" w:cs="Times New Roman"/>
          <w:sz w:val="24"/>
          <w:szCs w:val="24"/>
        </w:rPr>
        <w:t xml:space="preserve"> 2.4.1.3049-13 для </w:t>
      </w:r>
      <w:r w:rsidRPr="002E2FA9">
        <w:rPr>
          <w:rFonts w:ascii="Times New Roman" w:eastAsia="Calibri" w:hAnsi="Times New Roman" w:cs="Times New Roman"/>
          <w:sz w:val="24"/>
          <w:szCs w:val="24"/>
        </w:rPr>
        <w:t xml:space="preserve">детских садов и возрастным особенностям детей. </w:t>
      </w:r>
    </w:p>
    <w:p w:rsidR="0035559C" w:rsidRDefault="0035559C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расчет стоимости предоставлены согласно постановлению администра</w:t>
      </w:r>
      <w:r w:rsidR="005F780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города Урай от 15.02.2017 №</w:t>
      </w:r>
      <w:r w:rsidR="001456D4"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«Об определении уполномоченного органа на рассмотрение обращений, его функций, методики расчета, требования к его </w:t>
      </w:r>
      <w:r w:rsid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экономическому обоснованию, перечня докум</w:t>
      </w:r>
      <w:r w:rsidR="0065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ентов, подтверждающих сведения, </w:t>
      </w:r>
      <w:r w:rsidRPr="002E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расчете».</w:t>
      </w: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Default="00976F92" w:rsidP="002E2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отовить дошкольников к конструкторско-</w:t>
      </w:r>
      <w:proofErr w:type="spellStart"/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технологичекой</w:t>
      </w:r>
      <w:proofErr w:type="spellEnd"/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– это значит учить детей наблюдать, размышлять, представлять, фантазировать и предполагать форму, устройство (конструкцию) изделия. Учить детей доказывать целесообразность и пользу предполагаемой конструкции. Дать возможность ребятам свободно планировать и проектировать, преобразовывая своё предположение в различных мыслительных, графич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и практических вариантах.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«Юный техник»</w:t>
      </w: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 них не только созерцательной, но и познавательной деятельности. Стремление научиться самому строить модели из различных материалов, научиться пользоваться ручным инструментом, изучить основы машиностроения, участие в соревнованиях и конкурсах по моделизму с построенными своими руками моделями способно увлечь ребят, отвлечь от пагубного влияния 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и асоциального поведения. </w:t>
      </w: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Беспорядочное увлечение компьютером в раннем возрасте не даёт развития в творческом плане, не даёт познания в технической и конструкторской деятельности. 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способностей к техническому творчеству. </w:t>
      </w:r>
    </w:p>
    <w:p w:rsidR="00976F92" w:rsidRPr="00976F92" w:rsidRDefault="00976F92" w:rsidP="00976F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создаются оптимальные условия для усвоения ребёнком практических навыков работы с различными материалами и инструментами.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приобретают знания в области черчения, конструирования, технического моделирования и дизайна, знакомят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технической терминологией.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учатся работать с ножницами и циркулем, читать чертежи, 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различные модели.</w:t>
      </w:r>
    </w:p>
    <w:p w:rsidR="00976F92" w:rsidRPr="00976F92" w:rsidRDefault="00561DC9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развивается:</w:t>
      </w:r>
    </w:p>
    <w:p w:rsidR="00976F92" w:rsidRPr="00976F92" w:rsidRDefault="00561DC9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мелкая моторика рук;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и логическое мышление;</w:t>
      </w:r>
    </w:p>
    <w:p w:rsidR="00976F92" w:rsidRPr="00976F92" w:rsidRDefault="00561DC9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зрительная память;</w:t>
      </w:r>
    </w:p>
    <w:p w:rsidR="00976F92" w:rsidRPr="00976F92" w:rsidRDefault="00561DC9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дизайнерские способности;</w:t>
      </w:r>
    </w:p>
    <w:p w:rsidR="00976F92" w:rsidRPr="00976F92" w:rsidRDefault="00561DC9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внимание;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ккуратность в исполнении работ.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дети также знакомятся с историей и современным уровнем развити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российской и мировой техники.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как познавательный при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неотделим от развития знания.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во всех науках о природе, живой и неживой, об обществе, построение и использование моделей является мощным орудием познания. Реальные объекты и процессы бывают столь многогранными и сложными, что лучшим способом их изучения ча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является построение модели.</w:t>
      </w:r>
    </w:p>
    <w:p w:rsidR="00976F92" w:rsidRPr="00976F92" w:rsidRDefault="00976F92" w:rsidP="00976F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больше ребенок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деятельность», - писал классик отечественной психол</w:t>
      </w:r>
      <w:r w:rsidR="00655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огической науки Л.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Выготский</w:t>
      </w: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Системная работа по проектно-исследовательской деятельности позволяет достичь качественных результатов 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 при выпуске в школу.</w:t>
      </w:r>
    </w:p>
    <w:p w:rsidR="00976F92" w:rsidRPr="00976F92" w:rsidRDefault="00976F92" w:rsidP="00976F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можно все что угодно. Мы же решили остановиться на техническом моделировании: моделировании устройств робототехники и электроники.</w:t>
      </w:r>
    </w:p>
    <w:p w:rsidR="00976F92" w:rsidRPr="00976F92" w:rsidRDefault="00976F92" w:rsidP="00976F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 и электроника сегодня становятся одними из наиболее востребованных и перспективных направлений как в научно-производственной сф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ере, так и в сфере образования.</w:t>
      </w:r>
    </w:p>
    <w:p w:rsidR="00976F92" w:rsidRPr="00976F92" w:rsidRDefault="00976F92" w:rsidP="0056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чем бы мы ни занимались с детьми, о чем бы ни рассказывали – всегда идет процесс формирования отношения ребёнка к миру, в котором мы живём и в конечном итоге, именно это отношение и будет определять, на что в будущем ребёнок направит свои знания и способности: на расточительство</w:t>
      </w:r>
      <w:r w:rsid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разрушение или на созидание.</w:t>
      </w:r>
    </w:p>
    <w:p w:rsidR="00561DC9" w:rsidRDefault="00561DC9" w:rsidP="00561DC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Программы состоит в следующем: использование технического творчества в образовательно-воспитательном процессе старших дошкольников будет способствовать развитию мелкой моторики, что в свою очередь, позитивно скажется на развитии важных психических процессов (восприятия, мышления, воображения, речи, памяти, внимания, эмоциональности).</w:t>
      </w:r>
    </w:p>
    <w:p w:rsidR="00561DC9" w:rsidRPr="00561DC9" w:rsidRDefault="00561DC9" w:rsidP="00561DC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 Развитие творческого мышления дошкольников при создании технических моделей.</w:t>
      </w:r>
    </w:p>
    <w:p w:rsidR="00561DC9" w:rsidRPr="00561DC9" w:rsidRDefault="00561DC9" w:rsidP="00561DC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61DC9" w:rsidRPr="00561DC9" w:rsidRDefault="00561DC9" w:rsidP="00561DC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 детей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знаний об окружающем мире;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интерес к техническому творчеству, расш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ирить знания в области техники.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Поддерживать у детей инициативу,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познавательную активность;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Формировать у детей приёмы и навыки самостоятельной познавательной деятельности,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работ.</w:t>
      </w:r>
    </w:p>
    <w:p w:rsidR="00561DC9" w:rsidRPr="00561DC9" w:rsidRDefault="00561DC9" w:rsidP="00561DC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психических процессов детей старшего дошкольного возраста посредство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развития технических навыков.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 детей потребн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в познании и саморазвитии;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Содействие проявлению эмоционально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 личности;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коммуникативных навыков;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самоконтроля,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анизованности и самодисциплины.</w:t>
      </w:r>
    </w:p>
    <w:p w:rsidR="00561DC9" w:rsidRPr="00561DC9" w:rsidRDefault="00561DC9" w:rsidP="00561DC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добрые чувства,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любопытство, любознательность.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Поддерживать интерес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деятельности;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доброжелательные взаимоотно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в ходе совместной работы;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Обучать терпению и настойчивости в достижении цели.</w:t>
      </w:r>
    </w:p>
    <w:p w:rsidR="00561DC9" w:rsidRPr="00561DC9" w:rsidRDefault="00561DC9" w:rsidP="00561DC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результаты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знаний и практических навы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по техническому мастерству;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 к познанию и к самопознанию;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смысловые связи,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делывать мыслительные операции;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логическое мышление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волевые усилия для достиже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своих желаний и побуждений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и передавать свои чувства;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и моделировать объекты из различных материалов;</w:t>
      </w:r>
    </w:p>
    <w:p w:rsidR="00561DC9" w:rsidRP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со схемами;</w:t>
      </w:r>
    </w:p>
    <w:p w:rsidR="00561DC9" w:rsidRPr="00561DC9" w:rsidRDefault="00561DC9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технику безопасности при работе с техническими средствами обучения;</w:t>
      </w:r>
    </w:p>
    <w:p w:rsidR="00561DC9" w:rsidRDefault="00561DC9" w:rsidP="00561DC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электронными конструкторами, научно-познавательными приборами и т.д.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:rsidR="00814362" w:rsidRDefault="00814362" w:rsidP="00814362">
      <w:pPr>
        <w:pStyle w:val="a3"/>
        <w:numPr>
          <w:ilvl w:val="0"/>
          <w:numId w:val="1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рассказ, объяснение, убеждение, поощрение.</w:t>
      </w:r>
    </w:p>
    <w:p w:rsidR="00814362" w:rsidRDefault="00814362" w:rsidP="00814362">
      <w:pPr>
        <w:pStyle w:val="a3"/>
        <w:numPr>
          <w:ilvl w:val="0"/>
          <w:numId w:val="1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демонстрация образцов, показ выполненных работ.</w:t>
      </w:r>
    </w:p>
    <w:p w:rsidR="00814362" w:rsidRPr="00814362" w:rsidRDefault="00814362" w:rsidP="00814362">
      <w:pPr>
        <w:pStyle w:val="a3"/>
        <w:numPr>
          <w:ilvl w:val="0"/>
          <w:numId w:val="1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 упражнение (сборка и разборка технического оборудования), самостоятельное выполнение изделий, выполнение графических записей, чертежей, схем.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81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Игра. Игра – ритуал.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– творческая игра.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конкурс.</w:t>
      </w:r>
    </w:p>
    <w:p w:rsidR="00814362" w:rsidRP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работа, экспериментирование.</w:t>
      </w:r>
    </w:p>
    <w:p w:rsidR="00814362" w:rsidRDefault="00814362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– практическая работа.</w:t>
      </w:r>
    </w:p>
    <w:p w:rsidR="00623C7E" w:rsidRDefault="00623C7E" w:rsidP="00623C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3C7E" w:rsidRPr="00623C7E" w:rsidRDefault="00623C7E" w:rsidP="00623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3C7E">
        <w:rPr>
          <w:rFonts w:ascii="Times New Roman" w:eastAsia="Calibri" w:hAnsi="Times New Roman" w:cs="Times New Roman"/>
          <w:b/>
        </w:rPr>
        <w:t>Состав исполнителей</w:t>
      </w:r>
      <w:r w:rsidRPr="00623C7E">
        <w:rPr>
          <w:rFonts w:ascii="Times New Roman" w:eastAsia="Calibri" w:hAnsi="Times New Roman" w:cs="Times New Roman"/>
        </w:rPr>
        <w:t>: воспитатель.</w:t>
      </w:r>
    </w:p>
    <w:p w:rsidR="00623C7E" w:rsidRDefault="00623C7E" w:rsidP="0081436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5FE" w:rsidRPr="002E2FA9" w:rsidRDefault="00A445FE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3D579B" w:rsidRPr="002E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(занятий)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393"/>
        <w:gridCol w:w="2393"/>
      </w:tblGrid>
      <w:tr w:rsidR="00A445FE" w:rsidRPr="002E2FA9" w:rsidTr="0065526A">
        <w:tc>
          <w:tcPr>
            <w:tcW w:w="2943" w:type="dxa"/>
            <w:vAlign w:val="center"/>
          </w:tcPr>
          <w:p w:rsidR="00A445FE" w:rsidRPr="002E2FA9" w:rsidRDefault="00A445FE" w:rsidP="0065526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445FE" w:rsidRPr="002E2FA9" w:rsidRDefault="00A445FE" w:rsidP="0065526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93" w:type="dxa"/>
            <w:vAlign w:val="center"/>
          </w:tcPr>
          <w:p w:rsidR="00A445FE" w:rsidRPr="002E2FA9" w:rsidRDefault="00A445FE" w:rsidP="0065526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393" w:type="dxa"/>
            <w:vAlign w:val="center"/>
          </w:tcPr>
          <w:p w:rsidR="00A445FE" w:rsidRPr="002E2FA9" w:rsidRDefault="00A445FE" w:rsidP="0065526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A445FE" w:rsidRPr="002E2FA9" w:rsidTr="0065526A">
        <w:tc>
          <w:tcPr>
            <w:tcW w:w="2943" w:type="dxa"/>
            <w:vAlign w:val="center"/>
          </w:tcPr>
          <w:p w:rsidR="00A445FE" w:rsidRPr="002E2FA9" w:rsidRDefault="00A445FE" w:rsidP="0065526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техник</w:t>
            </w:r>
            <w:r w:rsidRPr="002E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A445FE" w:rsidRPr="002E2FA9" w:rsidRDefault="00814362" w:rsidP="0065526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Align w:val="center"/>
          </w:tcPr>
          <w:p w:rsidR="00A445FE" w:rsidRPr="002E2FA9" w:rsidRDefault="00814362" w:rsidP="0065526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vAlign w:val="center"/>
          </w:tcPr>
          <w:p w:rsidR="00A445FE" w:rsidRPr="002E2FA9" w:rsidRDefault="00814362" w:rsidP="0065526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3D0AA7" w:rsidRPr="002E2FA9" w:rsidRDefault="00A823F2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</w:t>
      </w:r>
      <w:r w:rsidR="003D0AA7" w:rsidRPr="002E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-тематический план.</w:t>
      </w:r>
    </w:p>
    <w:p w:rsidR="003D0AA7" w:rsidRPr="002E2FA9" w:rsidRDefault="003D0AA7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709"/>
        <w:gridCol w:w="425"/>
        <w:gridCol w:w="6804"/>
      </w:tblGrid>
      <w:tr w:rsidR="00A823F2" w:rsidRPr="0065526A" w:rsidTr="0065526A">
        <w:tc>
          <w:tcPr>
            <w:tcW w:w="484" w:type="dxa"/>
          </w:tcPr>
          <w:p w:rsidR="00A823F2" w:rsidRPr="0065526A" w:rsidRDefault="00A823F2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A823F2" w:rsidRPr="0065526A" w:rsidRDefault="0065526A" w:rsidP="0081436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A823F2" w:rsidRPr="0065526A">
              <w:rPr>
                <w:rFonts w:ascii="Times New Roman" w:eastAsia="Times New Roman" w:hAnsi="Times New Roman" w:cs="Times New Roman"/>
                <w:lang w:eastAsia="ru-RU"/>
              </w:rPr>
              <w:t>ема</w:t>
            </w:r>
          </w:p>
        </w:tc>
        <w:tc>
          <w:tcPr>
            <w:tcW w:w="709" w:type="dxa"/>
            <w:vAlign w:val="center"/>
          </w:tcPr>
          <w:p w:rsidR="00A823F2" w:rsidRPr="0065526A" w:rsidRDefault="0065526A" w:rsidP="0081436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823F2" w:rsidRPr="0065526A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25" w:type="dxa"/>
            <w:vAlign w:val="center"/>
          </w:tcPr>
          <w:p w:rsidR="00A823F2" w:rsidRPr="0065526A" w:rsidRDefault="00A823F2" w:rsidP="0081436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6804" w:type="dxa"/>
            <w:vAlign w:val="center"/>
          </w:tcPr>
          <w:p w:rsidR="00A823F2" w:rsidRPr="0065526A" w:rsidRDefault="00A823F2" w:rsidP="0081436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Основные элементы схемы</w:t>
            </w:r>
          </w:p>
        </w:tc>
      </w:tr>
      <w:tr w:rsidR="00A823F2" w:rsidRPr="0065526A" w:rsidTr="0065526A">
        <w:tc>
          <w:tcPr>
            <w:tcW w:w="484" w:type="dxa"/>
          </w:tcPr>
          <w:p w:rsidR="00A823F2" w:rsidRPr="0065526A" w:rsidRDefault="00A823F2" w:rsidP="002E2FA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A823F2" w:rsidRPr="0065526A" w:rsidRDefault="00A823F2" w:rsidP="0081436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Знакомство с электронными конструкторами. Техника безопасности.</w:t>
            </w:r>
          </w:p>
        </w:tc>
        <w:tc>
          <w:tcPr>
            <w:tcW w:w="709" w:type="dxa"/>
            <w:vAlign w:val="center"/>
          </w:tcPr>
          <w:p w:rsidR="00A823F2" w:rsidRPr="0065526A" w:rsidRDefault="00A823F2" w:rsidP="0081436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25" w:type="dxa"/>
            <w:vAlign w:val="center"/>
          </w:tcPr>
          <w:p w:rsidR="00A823F2" w:rsidRPr="0065526A" w:rsidRDefault="00A823F2" w:rsidP="0081436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A823F2" w:rsidRPr="0065526A" w:rsidRDefault="00A823F2" w:rsidP="0081436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Источники энергии. Виды энергии. Батарейка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 xml:space="preserve">Монтажная плата; Лампочки и </w:t>
            </w:r>
            <w:r w:rsidR="0065526A">
              <w:rPr>
                <w:rFonts w:ascii="Times New Roman" w:eastAsia="Times New Roman" w:hAnsi="Times New Roman" w:cs="Times New Roman"/>
                <w:lang w:eastAsia="ru-RU"/>
              </w:rPr>
              <w:t xml:space="preserve">светодиоды; Индикатор, </w:t>
            </w: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измерительные пр</w:t>
            </w:r>
            <w:r w:rsidR="0065526A">
              <w:rPr>
                <w:rFonts w:ascii="Times New Roman" w:eastAsia="Times New Roman" w:hAnsi="Times New Roman" w:cs="Times New Roman"/>
                <w:lang w:eastAsia="ru-RU"/>
              </w:rPr>
              <w:t>иборы; Диоды и транзисторы; Дина</w:t>
            </w: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Электрический ток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Ветряная мельница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Энергия солнца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Энергия ветра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A823F2" w:rsidRPr="0065526A" w:rsidTr="0065526A">
        <w:tc>
          <w:tcPr>
            <w:tcW w:w="484" w:type="dxa"/>
          </w:tcPr>
          <w:p w:rsidR="00A823F2" w:rsidRPr="0065526A" w:rsidRDefault="00A823F2" w:rsidP="00A823F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Фонарик</w:t>
            </w:r>
          </w:p>
        </w:tc>
        <w:tc>
          <w:tcPr>
            <w:tcW w:w="709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25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A823F2" w:rsidRPr="0065526A" w:rsidRDefault="00A823F2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батареи, выключатель и лампа с патроном.</w:t>
            </w:r>
          </w:p>
        </w:tc>
      </w:tr>
      <w:tr w:rsidR="00A823F2" w:rsidRPr="0065526A" w:rsidTr="0065526A">
        <w:tc>
          <w:tcPr>
            <w:tcW w:w="484" w:type="dxa"/>
          </w:tcPr>
          <w:p w:rsidR="00A823F2" w:rsidRPr="0065526A" w:rsidRDefault="00A823F2" w:rsidP="00A823F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Вентилятор</w:t>
            </w:r>
          </w:p>
        </w:tc>
        <w:tc>
          <w:tcPr>
            <w:tcW w:w="709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25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A823F2" w:rsidRPr="0065526A" w:rsidRDefault="00A823F2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батареи, выключатель, электродвигатель и пропеллер.</w:t>
            </w:r>
          </w:p>
        </w:tc>
      </w:tr>
      <w:tr w:rsidR="00A823F2" w:rsidRPr="0065526A" w:rsidTr="0065526A">
        <w:tc>
          <w:tcPr>
            <w:tcW w:w="484" w:type="dxa"/>
          </w:tcPr>
          <w:p w:rsidR="00A823F2" w:rsidRPr="0065526A" w:rsidRDefault="00A823F2" w:rsidP="00A823F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 xml:space="preserve">Летающая тарелка </w:t>
            </w:r>
          </w:p>
        </w:tc>
        <w:tc>
          <w:tcPr>
            <w:tcW w:w="709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25" w:type="dxa"/>
            <w:vAlign w:val="center"/>
          </w:tcPr>
          <w:p w:rsidR="00A823F2" w:rsidRPr="0065526A" w:rsidRDefault="00A823F2" w:rsidP="00A823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A823F2" w:rsidRPr="0065526A" w:rsidRDefault="00A823F2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 (2 комплекта), геркон, магнит, электродвигатель и пропеллер.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Механическая энергия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 (2 комплекта), геркон, магнит, электродвигатель и пропеллер.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Кнопка, выключатель, динамик, резистор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FM </w:t>
            </w: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–радио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Кнопка, выключатель, динамик, резистор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Усилитель мощности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 (2 комплекта), геркон, магнит, электродвигатель и пропеллер.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Светомузыка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Кнопка, выключатель, лампочка, резистор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Имитаторы звуков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Кнопка, выключатель, динамик, резистор, плата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Автоматические осветители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Кнопка, выключатель, лампочка, резистор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Магнит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 (2 комплекта), геркон, магнит, электродвигатель и пропеллер.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Пылесос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 (2 комплекта), геркон, магнит, электродвигатель и пропеллер.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Азбука Морзе</w:t>
            </w:r>
          </w:p>
        </w:tc>
        <w:tc>
          <w:tcPr>
            <w:tcW w:w="709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25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батареи, выключатель и лампа с патроном.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Детектор лжи</w:t>
            </w:r>
          </w:p>
        </w:tc>
        <w:tc>
          <w:tcPr>
            <w:tcW w:w="709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25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плата, провода, батареи, выключатель и лампа с патроном.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Охранная сигнализация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Умная машина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Фоторезистор и сенсор, автоматические устройства;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Робот-жук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Вездеход «Лидер»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Электронный цифровые часы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 xml:space="preserve">Цифровой </w:t>
            </w:r>
            <w:proofErr w:type="spellStart"/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мульметр</w:t>
            </w:r>
            <w:proofErr w:type="spellEnd"/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Транзистор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Звуковые схемы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Мыльные пузыри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Парящий шарик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Звуковая шкатулки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Электронный попугай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Веселый рассказчик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25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Игра «Квадрат фортуны»</w:t>
            </w:r>
          </w:p>
        </w:tc>
        <w:tc>
          <w:tcPr>
            <w:tcW w:w="709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25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Мое изобретение</w:t>
            </w:r>
          </w:p>
        </w:tc>
        <w:tc>
          <w:tcPr>
            <w:tcW w:w="709" w:type="dxa"/>
            <w:vAlign w:val="center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25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jc w:val="both"/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Монтажная плата; Лампочки и светодиоды; Индикатор, измерительные приборы; Диоды и транзисторы; Динамик, микрофон; Резисторы и конденсаторы различных номиналов; Коммутирующие устройства (кнопки, переключатели, реле); Фоторезистор и сенсор, автоматические устройства; Интегральные микросхемы; Цифровой диктофон; Радиоприемник; Инструкция;</w:t>
            </w: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Презентация изобретений</w:t>
            </w:r>
          </w:p>
        </w:tc>
        <w:tc>
          <w:tcPr>
            <w:tcW w:w="709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25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</w:tcPr>
          <w:p w:rsidR="00BE44B4" w:rsidRPr="0065526A" w:rsidRDefault="00BE44B4" w:rsidP="0065526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4B4" w:rsidRPr="0065526A" w:rsidTr="0065526A">
        <w:tc>
          <w:tcPr>
            <w:tcW w:w="484" w:type="dxa"/>
          </w:tcPr>
          <w:p w:rsidR="00BE44B4" w:rsidRPr="0065526A" w:rsidRDefault="00BE44B4" w:rsidP="00BE44B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BE44B4" w:rsidRPr="0065526A" w:rsidRDefault="0065526A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04" w:type="dxa"/>
          </w:tcPr>
          <w:p w:rsidR="00BE44B4" w:rsidRPr="0065526A" w:rsidRDefault="00BE44B4" w:rsidP="00BE44B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5D55" w:rsidRPr="0065526A" w:rsidRDefault="00075D55" w:rsidP="002E2FA9">
      <w:pPr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539" w:rsidRPr="0065526A" w:rsidRDefault="00545A4A" w:rsidP="00905539">
      <w:pPr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45A4A">
        <w:rPr>
          <w:rFonts w:ascii="Times New Roman" w:eastAsia="Times New Roman" w:hAnsi="Times New Roman" w:cs="Times New Roman"/>
          <w:b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01220">
        <w:rPr>
          <w:rFonts w:ascii="Times New Roman" w:eastAsia="Times New Roman" w:hAnsi="Times New Roman" w:cs="Times New Roman"/>
          <w:lang w:eastAsia="ru-RU"/>
        </w:rPr>
        <w:t xml:space="preserve">конструктор </w:t>
      </w:r>
      <w:proofErr w:type="spellStart"/>
      <w:r w:rsidR="00301220">
        <w:rPr>
          <w:rFonts w:ascii="Times New Roman" w:eastAsia="Times New Roman" w:hAnsi="Times New Roman" w:cs="Times New Roman"/>
          <w:lang w:eastAsia="ru-RU"/>
        </w:rPr>
        <w:t>Магникон</w:t>
      </w:r>
      <w:proofErr w:type="spellEnd"/>
      <w:r w:rsidR="00301220">
        <w:rPr>
          <w:rFonts w:ascii="Times New Roman" w:eastAsia="Times New Roman" w:hAnsi="Times New Roman" w:cs="Times New Roman"/>
          <w:lang w:eastAsia="ru-RU"/>
        </w:rPr>
        <w:t xml:space="preserve"> МК-118 Строитель, электронный конструктор Знаток 999 схем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905539" w:rsidRPr="0065526A" w:rsidSect="00E5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0AB"/>
    <w:multiLevelType w:val="hybridMultilevel"/>
    <w:tmpl w:val="E1EE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112"/>
    <w:multiLevelType w:val="hybridMultilevel"/>
    <w:tmpl w:val="7FBC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6AD0"/>
    <w:multiLevelType w:val="hybridMultilevel"/>
    <w:tmpl w:val="E410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B60A6"/>
    <w:multiLevelType w:val="hybridMultilevel"/>
    <w:tmpl w:val="F51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76D634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73A1B"/>
    <w:multiLevelType w:val="multilevel"/>
    <w:tmpl w:val="D7A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2108D"/>
    <w:multiLevelType w:val="hybridMultilevel"/>
    <w:tmpl w:val="0592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3171C"/>
    <w:multiLevelType w:val="hybridMultilevel"/>
    <w:tmpl w:val="9C96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014F7"/>
    <w:multiLevelType w:val="hybridMultilevel"/>
    <w:tmpl w:val="A080CFC0"/>
    <w:lvl w:ilvl="0" w:tplc="F124B79E">
      <w:start w:val="2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547D59"/>
    <w:multiLevelType w:val="hybridMultilevel"/>
    <w:tmpl w:val="0AC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76B34"/>
    <w:multiLevelType w:val="hybridMultilevel"/>
    <w:tmpl w:val="C11A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606A"/>
    <w:multiLevelType w:val="hybridMultilevel"/>
    <w:tmpl w:val="FDA2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C5CBA"/>
    <w:multiLevelType w:val="hybridMultilevel"/>
    <w:tmpl w:val="18EC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C4540"/>
    <w:multiLevelType w:val="hybridMultilevel"/>
    <w:tmpl w:val="148A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3"/>
  </w:num>
  <w:num w:numId="4">
    <w:abstractNumId w:val="7"/>
  </w:num>
  <w:num w:numId="5">
    <w:abstractNumId w:val="12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6605"/>
    <w:rsid w:val="00056206"/>
    <w:rsid w:val="00061727"/>
    <w:rsid w:val="00075D55"/>
    <w:rsid w:val="00076605"/>
    <w:rsid w:val="000E3717"/>
    <w:rsid w:val="00102EBF"/>
    <w:rsid w:val="00117A05"/>
    <w:rsid w:val="0012338A"/>
    <w:rsid w:val="001456D4"/>
    <w:rsid w:val="001625D3"/>
    <w:rsid w:val="00170312"/>
    <w:rsid w:val="00195222"/>
    <w:rsid w:val="00196B9D"/>
    <w:rsid w:val="001B77CD"/>
    <w:rsid w:val="001D33A9"/>
    <w:rsid w:val="00202C9A"/>
    <w:rsid w:val="00227427"/>
    <w:rsid w:val="002368D0"/>
    <w:rsid w:val="00286BC3"/>
    <w:rsid w:val="002B5421"/>
    <w:rsid w:val="002B6264"/>
    <w:rsid w:val="002C7030"/>
    <w:rsid w:val="002E2FA9"/>
    <w:rsid w:val="00301220"/>
    <w:rsid w:val="00333547"/>
    <w:rsid w:val="0035559C"/>
    <w:rsid w:val="003D0AA7"/>
    <w:rsid w:val="003D579B"/>
    <w:rsid w:val="00510561"/>
    <w:rsid w:val="0053411F"/>
    <w:rsid w:val="00545A4A"/>
    <w:rsid w:val="00561DC9"/>
    <w:rsid w:val="005817D3"/>
    <w:rsid w:val="0059064C"/>
    <w:rsid w:val="005D3DFD"/>
    <w:rsid w:val="005F6863"/>
    <w:rsid w:val="005F780E"/>
    <w:rsid w:val="006078C1"/>
    <w:rsid w:val="00623C7E"/>
    <w:rsid w:val="0065526A"/>
    <w:rsid w:val="00660DD0"/>
    <w:rsid w:val="007B75A4"/>
    <w:rsid w:val="00814362"/>
    <w:rsid w:val="008E6648"/>
    <w:rsid w:val="00905539"/>
    <w:rsid w:val="00976F92"/>
    <w:rsid w:val="00993906"/>
    <w:rsid w:val="00A02E10"/>
    <w:rsid w:val="00A079A1"/>
    <w:rsid w:val="00A445FE"/>
    <w:rsid w:val="00A541FC"/>
    <w:rsid w:val="00A770D9"/>
    <w:rsid w:val="00A823F2"/>
    <w:rsid w:val="00AD456D"/>
    <w:rsid w:val="00B62BCB"/>
    <w:rsid w:val="00B74CD0"/>
    <w:rsid w:val="00B85F8B"/>
    <w:rsid w:val="00BE44B4"/>
    <w:rsid w:val="00C036F3"/>
    <w:rsid w:val="00C11B5D"/>
    <w:rsid w:val="00C2507E"/>
    <w:rsid w:val="00C86BC9"/>
    <w:rsid w:val="00C9115D"/>
    <w:rsid w:val="00D50D63"/>
    <w:rsid w:val="00E55602"/>
    <w:rsid w:val="00EB2F85"/>
    <w:rsid w:val="00EE35B8"/>
    <w:rsid w:val="00F15D2E"/>
    <w:rsid w:val="00F566CA"/>
    <w:rsid w:val="00F66915"/>
    <w:rsid w:val="00FC3803"/>
    <w:rsid w:val="00FC7B75"/>
    <w:rsid w:val="00FD7627"/>
    <w:rsid w:val="00FD7A72"/>
    <w:rsid w:val="00FE3BFB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91C8"/>
  <w15:docId w15:val="{A8A0BAF6-60D8-40B3-B7C5-C9F3E6C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03"/>
    <w:pPr>
      <w:ind w:left="720"/>
      <w:contextualSpacing/>
    </w:pPr>
  </w:style>
  <w:style w:type="table" w:styleId="a4">
    <w:name w:val="Table Grid"/>
    <w:basedOn w:val="a1"/>
    <w:uiPriority w:val="59"/>
    <w:rsid w:val="00FC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FC38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B7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9919-FEBF-4B00-B218-6D5FDFF0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EKON</cp:lastModifiedBy>
  <cp:revision>46</cp:revision>
  <cp:lastPrinted>2023-05-29T10:04:00Z</cp:lastPrinted>
  <dcterms:created xsi:type="dcterms:W3CDTF">2017-05-19T12:21:00Z</dcterms:created>
  <dcterms:modified xsi:type="dcterms:W3CDTF">2023-06-22T06:42:00Z</dcterms:modified>
</cp:coreProperties>
</file>