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bookmarkStart w:id="0" w:name="_GoBack"/>
      <w:bookmarkEnd w:id="0"/>
      <w:r w:rsidRPr="00032AB0">
        <w:rPr>
          <w:b/>
          <w:bCs/>
          <w:color w:val="000000"/>
          <w:sz w:val="21"/>
          <w:szCs w:val="21"/>
        </w:rPr>
        <w:t>Цель:</w:t>
      </w:r>
      <w:r w:rsidR="000E32AB">
        <w:rPr>
          <w:color w:val="000000"/>
          <w:sz w:val="21"/>
          <w:szCs w:val="21"/>
        </w:rPr>
        <w:t xml:space="preserve"> уточнить, </w:t>
      </w:r>
      <w:r w:rsidRPr="00032AB0">
        <w:rPr>
          <w:color w:val="000000"/>
          <w:sz w:val="21"/>
          <w:szCs w:val="21"/>
        </w:rPr>
        <w:t xml:space="preserve">закрепить знания </w:t>
      </w:r>
      <w:r w:rsidR="000E32AB">
        <w:rPr>
          <w:color w:val="000000"/>
          <w:sz w:val="21"/>
          <w:szCs w:val="21"/>
        </w:rPr>
        <w:t>педагогов</w:t>
      </w:r>
      <w:r w:rsidRPr="00032AB0">
        <w:rPr>
          <w:color w:val="000000"/>
          <w:sz w:val="21"/>
          <w:szCs w:val="21"/>
        </w:rPr>
        <w:t xml:space="preserve"> по нравственно-патриотическому воспитанию дошкольников.</w:t>
      </w:r>
      <w:r w:rsidR="000E32AB">
        <w:rPr>
          <w:color w:val="000000"/>
          <w:sz w:val="21"/>
          <w:szCs w:val="21"/>
        </w:rPr>
        <w:t xml:space="preserve"> Разработать</w:t>
      </w:r>
      <w:r w:rsidR="000E32AB" w:rsidRPr="000E32AB">
        <w:rPr>
          <w:color w:val="000000"/>
          <w:sz w:val="21"/>
          <w:szCs w:val="21"/>
        </w:rPr>
        <w:t xml:space="preserve"> методические рекомендации по участию в организации воспитательной среды.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Задачи: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1.Повысить педагогическую компетентность педагогов по вопросам патриотического воспитания.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2.Обобщить знания педагогов о формах и методах работы по патриотическому воспитанию.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3. Развивать способ анализа своей деятельности и деятельность другого участника в процессе игры, проявляя педагогический такт.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Форма</w:t>
      </w:r>
      <w:r w:rsidRPr="00032AB0">
        <w:rPr>
          <w:color w:val="000000"/>
          <w:sz w:val="21"/>
          <w:szCs w:val="21"/>
        </w:rPr>
        <w:t xml:space="preserve">: </w:t>
      </w:r>
      <w:r w:rsidR="003C768F">
        <w:rPr>
          <w:color w:val="000000"/>
          <w:sz w:val="21"/>
          <w:szCs w:val="21"/>
        </w:rPr>
        <w:t>проблемно-</w:t>
      </w:r>
      <w:r w:rsidRPr="00032AB0">
        <w:rPr>
          <w:color w:val="000000"/>
          <w:sz w:val="21"/>
          <w:szCs w:val="21"/>
        </w:rPr>
        <w:t>деловая игра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i/>
          <w:iCs/>
          <w:color w:val="000000"/>
          <w:sz w:val="21"/>
          <w:szCs w:val="21"/>
        </w:rPr>
        <w:t>Ход игры.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Инструктор.</w:t>
      </w:r>
      <w:r w:rsidRPr="00032AB0">
        <w:rPr>
          <w:color w:val="000000"/>
          <w:sz w:val="21"/>
          <w:szCs w:val="21"/>
        </w:rPr>
        <w:t> </w:t>
      </w:r>
      <w:r w:rsidR="00DB50EF">
        <w:rPr>
          <w:color w:val="000000"/>
          <w:sz w:val="21"/>
          <w:szCs w:val="21"/>
        </w:rPr>
        <w:t>В сентябре 2023 года наше учреждение получило статус РИП по реализации проекта по патриотическому воспитанию дошкольников «Школа юного патриота»</w:t>
      </w:r>
      <w:r w:rsidRPr="00032AB0">
        <w:rPr>
          <w:color w:val="000000"/>
          <w:sz w:val="21"/>
          <w:szCs w:val="21"/>
        </w:rPr>
        <w:t>. Разберём терминологию: что такое патриотизм? Это любовь к Родине, Отечеству, одно из наиболее глубоких чувств, закреплённых веками и тысячелетиями. Цель деятельности педагогов по данному направлению: создание условий для возникновения у детей любви к своей малой Родине.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Сегодня у нас с вами проводится деловая игра по нравственно-патриотическому воспитанию дошкольников, игра состоит из 4-х раундов. Длительность 1 раунда составляет 4 минуты. Ваша задача: за короткий промежуток времени дать как можно больше правильных ответов, а также следить за ходом игры и суметь проанализировать свою деятельность, и деятельность других участников, соблюдая педагогический такт. Победит тот, кто без ошибок пройдет все 4 раунда и покажет свои знания по патриотическому воспитанию на более высоком уровне.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И чтобы нам начать игру, надо образовать 2 команды.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 xml:space="preserve">1. </w:t>
      </w:r>
      <w:r w:rsidR="00DB50EF">
        <w:rPr>
          <w:b/>
          <w:bCs/>
          <w:color w:val="000000"/>
          <w:sz w:val="21"/>
          <w:szCs w:val="21"/>
        </w:rPr>
        <w:t>Формирование команд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i/>
          <w:iCs/>
          <w:color w:val="000000"/>
          <w:sz w:val="21"/>
          <w:szCs w:val="21"/>
        </w:rPr>
        <w:t>Цель</w:t>
      </w:r>
      <w:r w:rsidRPr="00032AB0">
        <w:rPr>
          <w:i/>
          <w:iCs/>
          <w:color w:val="000000"/>
          <w:sz w:val="21"/>
          <w:szCs w:val="21"/>
        </w:rPr>
        <w:t>:</w:t>
      </w:r>
      <w:r w:rsidRPr="00032AB0">
        <w:rPr>
          <w:color w:val="000000"/>
          <w:sz w:val="21"/>
          <w:szCs w:val="21"/>
        </w:rPr>
        <w:t> распределение игроков на команды.</w:t>
      </w:r>
    </w:p>
    <w:p w:rsidR="00032AB0" w:rsidRPr="00032AB0" w:rsidRDefault="00DB50EF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Каждый участник выбрал себе браслет, в соответствии с цветом которого формируются команды.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</w:rPr>
        <w:t>Представление жюри в лице старшего воспитателя. 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Выберите командира, и в течении 3 минут необходимо придумать название и девиз.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i/>
          <w:iCs/>
          <w:color w:val="000000"/>
          <w:sz w:val="21"/>
          <w:szCs w:val="21"/>
        </w:rPr>
        <w:t>Представление команд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Прежде чем приступать к какому-либо делу, всегда нужно быть в знаниях теоретически подкованным.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i/>
          <w:iCs/>
          <w:color w:val="000000"/>
          <w:sz w:val="21"/>
          <w:szCs w:val="21"/>
          <w:u w:val="single"/>
        </w:rPr>
        <w:t>1.Актуальность проблемы.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Самая большая опасность, подстерегающая наше общество сегодня, не в развале экономики, не в смене политической системы, а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Современное российское общество остро переживает кризис духовно-нравственных идеалов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</w:t>
      </w:r>
      <w:r w:rsidRPr="00032AB0">
        <w:rPr>
          <w:color w:val="000000"/>
          <w:sz w:val="21"/>
          <w:szCs w:val="21"/>
        </w:rPr>
        <w:lastRenderedPageBreak/>
        <w:t>культуры поможет в дальнейшем с уважением и интересом относиться к культурным традициям других народов.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Формирование личности ребенка,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Таким образом, важнейшей задачей ДОУ является формирование у детей духовно-нравственных и нравственно-патриотических ценностей через воспитание любви к семье и родному краю.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Патриотическое воспитание - сложный и деликатный процесс. Патриота может воспитать только человек, любящий свою Родину, признающий права других людей, делающий все для того, чтобы родной страной можно было гордиться по праву.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 этой связи неизмеримо возрастает роль и ответственность педагога, ведущего данную работу. Материал, подобранный им для показа и рассказа детям, должен быть исторически верным и адаптированным для детского восприятия.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i/>
          <w:iCs/>
          <w:color w:val="000000"/>
          <w:sz w:val="21"/>
          <w:szCs w:val="21"/>
          <w:u w:val="single"/>
        </w:rPr>
        <w:t>2.Создание предметной развивающей среды.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Трудности в ознакомлении детей с историческими фактами, бытом, традициями вызваны тем, что дошкольникам свойственно наглядно-образное мышление. Это требует насыщения окружающей малыша действительности предметами и пособиями, позволяющими ему более точно представить себе то, о чем говорит педагог.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 группах могут быть оборудованы специальные зоны: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-для детей младшего дошкольного возраста- уголки по социально-нравственному воспитанию, ориентированные на ознакомление детей с микросоциумом (семья, детский сад, родной город, ребенок и сверстники: тематические папки о детях, о правилах поведения детей в общественных местах, иллюстрации по типу «хорошо-плохо»).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-для детей среднего возраста – моя семья, мой детский сад, мой город и его достопримечательности, знаменитые земляки, приобщение к истокам русской культуры: предметы старины, русские игрушки, макеты крестьянской избы, комнаты; литература по фольклору</w:t>
      </w:r>
      <w:r>
        <w:rPr>
          <w:color w:val="000000"/>
          <w:sz w:val="21"/>
          <w:szCs w:val="21"/>
        </w:rPr>
        <w:t xml:space="preserve"> </w:t>
      </w:r>
      <w:r w:rsidRPr="00032AB0">
        <w:rPr>
          <w:color w:val="000000"/>
          <w:sz w:val="21"/>
          <w:szCs w:val="21"/>
        </w:rPr>
        <w:t>(сказки, песенки, пословицы, поговорки)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-для детей старшего возраста- уголки патриотического воспитания, содержащие материал по ознакомлению с городом, страной, государственной символикой, предметы старины, русские игрушки, предметы народного декоративно-прикладного искусства</w:t>
      </w:r>
      <w:r>
        <w:rPr>
          <w:color w:val="000000"/>
          <w:sz w:val="21"/>
          <w:szCs w:val="21"/>
        </w:rPr>
        <w:t xml:space="preserve"> </w:t>
      </w:r>
      <w:r w:rsidRPr="00032AB0">
        <w:rPr>
          <w:color w:val="000000"/>
          <w:sz w:val="21"/>
          <w:szCs w:val="21"/>
        </w:rPr>
        <w:t>(матрешки, дымковские игрушки, городецкая роспись, гжель, вышивка, работа по дереву), куклы в национальных костюмах, карта России, художественная литература о защитниках Отечества, портреты великих соотечественников.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Хорошо, если в уголках </w:t>
      </w:r>
      <w:proofErr w:type="spellStart"/>
      <w:r w:rsidRPr="00032AB0">
        <w:rPr>
          <w:color w:val="000000"/>
          <w:sz w:val="21"/>
          <w:szCs w:val="21"/>
        </w:rPr>
        <w:t>изодеятельности</w:t>
      </w:r>
      <w:proofErr w:type="spellEnd"/>
      <w:r w:rsidRPr="00032AB0">
        <w:rPr>
          <w:color w:val="000000"/>
          <w:sz w:val="21"/>
          <w:szCs w:val="21"/>
        </w:rPr>
        <w:t xml:space="preserve"> будет выделено место для полочки красоты, где можно выставлять предметы народного декоративно-прикладного искусства.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i/>
          <w:iCs/>
          <w:color w:val="000000"/>
          <w:sz w:val="21"/>
          <w:szCs w:val="21"/>
          <w:u w:val="single"/>
        </w:rPr>
        <w:t>3.Организация активного взаимодействия с семьями воспитанников.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Семейный очаг, соединение родственных душ под одной крышей начальное звено процесса воспитания. Необходимо научить детей уважать и беречь семейные традиции, знать свою родословную, почитать старшее поколение. От взрослого во многом зависит, чем интересуется ребенок, о чем он спрашивает. Поэтому так важны активная позиция родителей, их желание сформировать у детей потребность участвовать в делах на благо окружающих людей, помочь им осознать себя неотъемлемой частицей малой Родины, гражданина России.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Только с привлечением всех участников образовательного процесса- педагогов, родителей, учреждений социума (музеи, школы, библиотеки и т.д.) можно говорить об успешной реализации системы патриотического воспитания в ДОУ.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Соприкосновение с историческим прошлым России духовно обогащает ребенка, воспитывает гордость за свой народ, поддерживает интерес к его культуре. А это сегодня очень важно!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br/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lastRenderedPageBreak/>
        <w:t>Патриотическое воспитание</w:t>
      </w:r>
      <w:r w:rsidRPr="00032AB0">
        <w:rPr>
          <w:color w:val="000000"/>
          <w:sz w:val="21"/>
          <w:szCs w:val="21"/>
        </w:rPr>
        <w:t> – это целенаправленный процесс воздействия на личность с целью формирования патриотизма, как качества проявляющегося в любви к своему Отечеству, служению ему.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Воспитание чувства патриотизма у дошкольников, процесс сложный и длительный, требующий от педагога большой личной убеждённости и вдохновения. Это весьма кропотливая работа должна вестись систематически, планомерно, во всех возрастных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Задачи: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формирование любви к родному краю (причастности к родному дому, семье, детскому саду, города);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формирование духовно-нравственных отношений;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формирование любви к культурному наследию своего народа;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воспитание любви уважения к своим национальным особенностям;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знакомство детей с символами государства (герб, флаг, гимн)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чувство собственного достоинства как представителя своего народа;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толерантное отношение к представителям других национальностей, к ровесникам, родителям, соседям, другим людям.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Данные задачи должны решаться во всех видах детской деятельности: на занятиях, в играх, в труде, в быту – так как воспитывают в ребёнке не только патриотические чувства, но и формируют его взаимоотношения с взрослыми и сверстниками. Планировать работу целесообразно по темам: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Моя семья;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Моя улица;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Мой детский сад.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Нравственно-патриотическое воспитание ребёнка – сложный педагогический процесс. В основе его лежит развитие нравственных чувств. Чувство Родины.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Заповедь </w:t>
      </w:r>
      <w:proofErr w:type="spellStart"/>
      <w:r w:rsidRPr="00032AB0">
        <w:rPr>
          <w:color w:val="000000"/>
          <w:sz w:val="21"/>
          <w:szCs w:val="21"/>
        </w:rPr>
        <w:t>А.С.Макаренко</w:t>
      </w:r>
      <w:proofErr w:type="spellEnd"/>
      <w:r w:rsidRPr="00032AB0">
        <w:rPr>
          <w:color w:val="000000"/>
          <w:sz w:val="21"/>
          <w:szCs w:val="21"/>
        </w:rPr>
        <w:t xml:space="preserve"> гласит «В вашей семье и под вашим руководством растет будущий гражданин. Все, что совершается в стране, через вашу душу и вашу мысль должно приходить к детям.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 своей работе педагоги могут использовать следующие </w:t>
      </w:r>
      <w:r w:rsidRPr="00032AB0">
        <w:rPr>
          <w:b/>
          <w:bCs/>
          <w:color w:val="000000"/>
          <w:sz w:val="21"/>
          <w:szCs w:val="21"/>
        </w:rPr>
        <w:t>методы: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1. Рассказ, объяснения воспитателя в сочетании с показом нужных объектов и непосредственными наблюдениями детей;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2. Беседы с детьми о стране, родном городе;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3. Разучивание с детьми песен, стихотворений, пословиц, поговорок, чтение сказок, прослушивание музыкальных произведений;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6. Знакомство детей с народной декоративной росписью.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 </w:t>
      </w:r>
      <w:r w:rsidRPr="00032AB0">
        <w:rPr>
          <w:b/>
          <w:bCs/>
          <w:color w:val="000000"/>
          <w:sz w:val="21"/>
          <w:szCs w:val="21"/>
        </w:rPr>
        <w:t>следующие принципы: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«позитивный центризм» (отбор тех знаний, наиболее актуальных для ребёнка данного возраста);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непрерывность и преемственность педагогического процесса;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развивающий характер обучения, основанный на детской активности.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Для более эффективной работы по воспитанию патриотизма дошкольников необходимы следующее педагогическое условие - тесное сотрудничество воспитателей ДОУ с членами семьи, подготовленность педагогов и родителей к решению проблем воспитания патриотизма детей. Это сотрудничество </w:t>
      </w:r>
      <w:r w:rsidRPr="00032AB0">
        <w:rPr>
          <w:color w:val="000000"/>
          <w:sz w:val="21"/>
          <w:szCs w:val="21"/>
        </w:rPr>
        <w:lastRenderedPageBreak/>
        <w:t>воспитателей ДОУ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вовлечении членов семьи в педагогический процесс; создании в ДОУ и семье предметной развивающей среды.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А сейчас мы начнем нашу игру.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1. </w:t>
      </w:r>
      <w:r w:rsidRPr="00032AB0">
        <w:rPr>
          <w:b/>
          <w:bCs/>
          <w:color w:val="000000"/>
          <w:sz w:val="21"/>
          <w:szCs w:val="21"/>
        </w:rPr>
        <w:t>Тренинг на создание образа «Родина».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Предлагаю создать образ Родины.</w:t>
      </w:r>
    </w:p>
    <w:p w:rsidR="00032AB0" w:rsidRPr="00032AB0" w:rsidRDefault="00032AB0" w:rsidP="00032A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закрыть глаза, представить тот образ, который возникает при слове «Родина». (педагоги описывают те образы, которые возникли: берёза, чистое поле и т. д);</w:t>
      </w:r>
    </w:p>
    <w:p w:rsidR="00032AB0" w:rsidRPr="00032AB0" w:rsidRDefault="00032AB0" w:rsidP="00032A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обмен мнениями, прослушивание народных песен и просмотр видеозаписи «Картины родной природы»;</w:t>
      </w:r>
    </w:p>
    <w:p w:rsidR="00032AB0" w:rsidRPr="00032AB0" w:rsidRDefault="00032AB0" w:rsidP="00032A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выработка общего понятия «Родина»;</w:t>
      </w:r>
    </w:p>
    <w:p w:rsidR="00032AB0" w:rsidRPr="00032AB0" w:rsidRDefault="00032AB0" w:rsidP="00032A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подбор родственных слов к слову «Родина» (Родина, род, народ, родители, дородный, борода, родник).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Раунд 1 (пишут на листах)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Земля, где ты родился? (Родина.)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название России? (Русь.)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Кто несет основную ответственность за воспитание ребенка? (Родители.)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Что всегда остается важным для патриотического воспитания в дошкольном возрасте? (Чувство привязанности.)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Одна из форм патриотического воспитания в дошкольном возрасте? (Ознакомление с родным краем.)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Особый политический институт, который обеспечивает социальную защищенность населения, оборону и безопасность страны? (Государство.)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Символ государства, его суверенитета: прикрепленное к древу или шнуру полотнище установленных размеров и цветов, иногда с изображением герба, эмблемы? (Флаг.)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Официальная эмблема государства? (Герб.)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Куда заносят названия редких животных и растений? (Красная книга.)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Это музыкальный инструмент. Беда – надвигается, враг или мор – звук этого музыкального инструмента </w:t>
      </w:r>
      <w:r w:rsidR="00611ABB">
        <w:rPr>
          <w:color w:val="000000"/>
          <w:sz w:val="21"/>
          <w:szCs w:val="21"/>
        </w:rPr>
        <w:t>разносился п</w:t>
      </w:r>
      <w:r w:rsidRPr="00032AB0">
        <w:rPr>
          <w:color w:val="000000"/>
          <w:sz w:val="21"/>
          <w:szCs w:val="21"/>
        </w:rPr>
        <w:t>о всей округе, отгоняя беду, болезни, нечистую силу? (Колокол.)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Назовите имена трех русских былинных богатырей. (Илья Муромец, Алеша Попович, Добрыня Никитич.)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Совокупность близких родственников, живущих вместе и ведущих общее хозяйство? (Семья.)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Крупная территория, которая имеет определенные границы и пользуется государственным суверенитетом? (Страна.)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 Назовите столицу России? (Москва.)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Совокупность идей человека, в которых выражается теоретическое освоение предмета, </w:t>
      </w:r>
      <w:proofErr w:type="gramStart"/>
      <w:r w:rsidRPr="00032AB0">
        <w:rPr>
          <w:color w:val="000000"/>
          <w:sz w:val="21"/>
          <w:szCs w:val="21"/>
        </w:rPr>
        <w:t>Что</w:t>
      </w:r>
      <w:proofErr w:type="gramEnd"/>
      <w:r w:rsidRPr="00032AB0">
        <w:rPr>
          <w:color w:val="000000"/>
          <w:sz w:val="21"/>
          <w:szCs w:val="21"/>
        </w:rPr>
        <w:t xml:space="preserve"> это: знания или умении? (Знания.)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Овладение способами, приемами, действиями, применение знаний на практике? Что это: умение или навыки? (Умения.)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Что первично? Умения или навыки? (Умения.)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Роспись, где используют три цвета: голубой, синий и белый? (Гжель)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Русский женский головной убор? (Кокошник, венец.)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lastRenderedPageBreak/>
        <w:t>Назовите порядок цветовых полос на полотнище флага РФ, начинай сверху?</w:t>
      </w:r>
    </w:p>
    <w:p w:rsidR="00032AB0" w:rsidRPr="00032AB0" w:rsidRDefault="00032AB0" w:rsidP="00032A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 Почему Красная площадь так называется?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                                                («Красная» - значит красивая)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– Итак, 1 раунд подошел к концу. Которая команда сдала свои позиции посчитает наше уважаемое жюри?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2-й раунд.</w:t>
      </w:r>
      <w:r w:rsidR="00611ABB">
        <w:rPr>
          <w:color w:val="000000"/>
          <w:sz w:val="21"/>
          <w:szCs w:val="21"/>
        </w:rPr>
        <w:t xml:space="preserve"> </w:t>
      </w:r>
      <w:r w:rsidRPr="00032AB0">
        <w:rPr>
          <w:color w:val="000000"/>
          <w:sz w:val="21"/>
          <w:szCs w:val="21"/>
        </w:rPr>
        <w:t>(</w:t>
      </w:r>
      <w:r w:rsidR="00611ABB" w:rsidRPr="00032AB0">
        <w:rPr>
          <w:color w:val="000000"/>
          <w:sz w:val="21"/>
          <w:szCs w:val="21"/>
        </w:rPr>
        <w:t>отвечают,</w:t>
      </w:r>
      <w:r w:rsidRPr="00032AB0">
        <w:rPr>
          <w:color w:val="000000"/>
          <w:sz w:val="21"/>
          <w:szCs w:val="21"/>
        </w:rPr>
        <w:t xml:space="preserve"> кто первый, той команде балл)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Государственные требования, к психолого-педагогическим условиям воспитания и обучения детей в ДОУ, а </w:t>
      </w:r>
      <w:r w:rsidR="00611ABB" w:rsidRPr="00032AB0">
        <w:rPr>
          <w:color w:val="000000"/>
          <w:sz w:val="21"/>
          <w:szCs w:val="21"/>
        </w:rPr>
        <w:t>также</w:t>
      </w:r>
      <w:r w:rsidRPr="00032AB0">
        <w:rPr>
          <w:color w:val="000000"/>
          <w:sz w:val="21"/>
          <w:szCs w:val="21"/>
        </w:rPr>
        <w:t xml:space="preserve"> комплекс требований к педагогическим работникам? (Госстандарт.)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Впервые развернутая система обучения и воспитания человека была разработана (кем?) – Ушинским или Коменским?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Основа познания мира, что это? (Чувственное восприятие.)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Что означают “эмпирические знания”? (Знания, основанные на опыте.)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То, что перешло от одною поколения к другому, что унаследовано от предшествующих поколений? (Традиция.)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Система материальных объектов деятельности ребенка, функционально моделирующая содержание его духовного и физического развитии. Что это? (Предметно-пространственная развивающая среда.)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Сохранение прошлых ценностей в настоящем. (Культурное наследие.)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Человек, который принадлежит к постоянному населению данного государства и пользуется всеми нравами, выполняет все обязанности этого государства (Гражданин.)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Чем являются следующие определения: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-формирование любви к родному краю,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-воспитание чувства гордости и за своих земляков,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-умение ориентироваться в окружающей действительности? (Задачи нравственно-патриотического воспитания.)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Ритуальная еда на празднике проводов зимы. (Блины.)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Что является государственной символикой. (Герб, гимн, флаг.)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Какая птица изображена на гербе России? (Орел.)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Документ, охватывающий вес основные моменты жизнедеятельности детей, иными словами – это модель учебно-воспитательного процесса. (Образовательная программа ДОУ.)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Кто ввел термин “Народная педагогика”? (Ушинский.)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Средство раскрытия национальной самобытности и формирования патриотических чувств? (Фольклор.)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– Второй раунд закончен, пока жюри подсчитывает ответы мы с вами вспомним пословицы о России.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 </w:t>
      </w:r>
      <w:r w:rsidRPr="00032AB0">
        <w:rPr>
          <w:b/>
          <w:bCs/>
          <w:color w:val="000000"/>
          <w:sz w:val="21"/>
          <w:szCs w:val="21"/>
        </w:rPr>
        <w:t>«Пословицы о Родине»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Золоту – старости нет, Родине – цены нет.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Всякому мила своя сторона.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Нет ничего на свете краше, чем Родина наша.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Родина – мать, умей за нее постоять.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Родная сторона – мать, а чужая – мачеха.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Человек без Родины – что соловей без песни.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lastRenderedPageBreak/>
        <w:t>И так слово жюри.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Педагогические ситуации.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  <w:u w:val="single"/>
        </w:rPr>
        <w:t>Обыграть и прокомментировать ситуацию и найти выход.</w:t>
      </w:r>
    </w:p>
    <w:p w:rsidR="00032AB0" w:rsidRPr="00032AB0" w:rsidRDefault="00611ABB" w:rsidP="00611AB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 w:rsidR="00032AB0" w:rsidRPr="00032AB0">
        <w:rPr>
          <w:color w:val="000000"/>
          <w:sz w:val="21"/>
          <w:szCs w:val="21"/>
        </w:rPr>
        <w:t>В феврале в детских садах традиционно проводятся занятия, посвященные Дню защитника Отечества. На одном из занятий в старшей группе воспитатель спрашивает мальчиков, кем бы они хотели служить в армии. Ребята называют различные военные профессии: летчик, моряк, танкист, пограничник, подводник, артиллерист. Миша в разговоре участия не принимает. Воспитатель побуждает его высказаться тоже: «Миша, а кем бы ты хотел быть?».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Миша: «А я в армию не пойду. Папа сказал, что там делать нечего!».</w:t>
      </w:r>
    </w:p>
    <w:p w:rsidR="00032AB0" w:rsidRPr="00032AB0" w:rsidRDefault="00611ABB" w:rsidP="00611AB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 w:rsidR="00032AB0" w:rsidRPr="00032AB0">
        <w:rPr>
          <w:color w:val="000000"/>
          <w:sz w:val="21"/>
          <w:szCs w:val="21"/>
        </w:rPr>
        <w:t>Педагог приглашает воспитанников подготовительной группы принять участие в организации экспозиции мини-музея. Тема выставки «Наши деды – славные победы». Целый месяц ребята приносили из дома письма и фотографии военных лет, фотоальбомы, предметы военной формы. С энтузиазмом раскладывали эти предметы на полочках, по нескольку раз в день подходили к месту размещения экспонатов выставки, рассматривали их, обсуждали. В один из дней воспитатель услышала фразу, оброненную кем-то из ребят: «А Ирина Андреевна</w:t>
      </w:r>
      <w:r>
        <w:rPr>
          <w:color w:val="000000"/>
          <w:sz w:val="21"/>
          <w:szCs w:val="21"/>
        </w:rPr>
        <w:t xml:space="preserve"> </w:t>
      </w:r>
      <w:r w:rsidR="00032AB0" w:rsidRPr="00032AB0">
        <w:rPr>
          <w:color w:val="000000"/>
          <w:sz w:val="21"/>
          <w:szCs w:val="21"/>
        </w:rPr>
        <w:t>(это няня группы, в которой была организованна выставка) сказала, что мы принесли всяких вещей и ей теперь стало неудобно пыль протирать на полочках!».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br/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Игра «Кто быстрее оденется на зарядку?»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Минутка отдыха.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  <w:u w:val="single"/>
        </w:rPr>
        <w:t>Педагогам предлагается изобразить с помощью пантомим.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  <w:u w:val="single"/>
        </w:rPr>
        <w:t>Соперники угадывают, что изображается.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трех богатырей.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медсестру на поле боя.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пограничника с собакой.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сапера.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br/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Конкурс капитанов.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  <w:u w:val="single"/>
        </w:rPr>
        <w:t xml:space="preserve">Нужно </w:t>
      </w:r>
      <w:r w:rsidR="00611ABB" w:rsidRPr="00032AB0">
        <w:rPr>
          <w:i/>
          <w:iCs/>
          <w:color w:val="000000"/>
          <w:sz w:val="21"/>
          <w:szCs w:val="21"/>
          <w:u w:val="single"/>
        </w:rPr>
        <w:t>ответить,</w:t>
      </w:r>
      <w:r w:rsidRPr="00032AB0">
        <w:rPr>
          <w:i/>
          <w:iCs/>
          <w:color w:val="000000"/>
          <w:sz w:val="21"/>
          <w:szCs w:val="21"/>
          <w:u w:val="single"/>
        </w:rPr>
        <w:t xml:space="preserve"> как можно больше количество вопросов за одну минуту.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  <w:u w:val="single"/>
        </w:rPr>
        <w:t>Вопросы: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Высшая военная награда. (Орден).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Название России </w:t>
      </w:r>
      <w:r w:rsidR="00611ABB" w:rsidRPr="00032AB0">
        <w:rPr>
          <w:color w:val="000000"/>
          <w:sz w:val="21"/>
          <w:szCs w:val="21"/>
        </w:rPr>
        <w:t>древности. (</w:t>
      </w:r>
      <w:r w:rsidRPr="00032AB0">
        <w:rPr>
          <w:color w:val="000000"/>
          <w:sz w:val="21"/>
          <w:szCs w:val="21"/>
        </w:rPr>
        <w:t>Русь).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Человек, несущий </w:t>
      </w:r>
      <w:r w:rsidR="00611ABB" w:rsidRPr="00032AB0">
        <w:rPr>
          <w:color w:val="000000"/>
          <w:sz w:val="21"/>
          <w:szCs w:val="21"/>
        </w:rPr>
        <w:t>знамя. (</w:t>
      </w:r>
      <w:r w:rsidRPr="00032AB0">
        <w:rPr>
          <w:color w:val="000000"/>
          <w:sz w:val="21"/>
          <w:szCs w:val="21"/>
        </w:rPr>
        <w:t>Знаменосец).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Автор изречения: «Кто с мячом на русскую землю придет, тот от мяча и погибнет». (Александр Невский).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Воинское звание Г.К. </w:t>
      </w:r>
      <w:r w:rsidR="00611ABB" w:rsidRPr="00032AB0">
        <w:rPr>
          <w:color w:val="000000"/>
          <w:sz w:val="21"/>
          <w:szCs w:val="21"/>
        </w:rPr>
        <w:t>Жукова. (</w:t>
      </w:r>
      <w:r w:rsidRPr="00032AB0">
        <w:rPr>
          <w:color w:val="000000"/>
          <w:sz w:val="21"/>
          <w:szCs w:val="21"/>
        </w:rPr>
        <w:t>Маршал).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Каким двум защитникам Отечества в Москве на Красной площади поставлен первый памятник на народные деньги? (Минину и Пожарскому).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Великий русский полководец, не проигравший ни одного военного </w:t>
      </w:r>
      <w:r w:rsidR="00611ABB" w:rsidRPr="00032AB0">
        <w:rPr>
          <w:color w:val="000000"/>
          <w:sz w:val="21"/>
          <w:szCs w:val="21"/>
        </w:rPr>
        <w:t>сражения. (</w:t>
      </w:r>
      <w:r w:rsidRPr="00032AB0">
        <w:rPr>
          <w:color w:val="000000"/>
          <w:sz w:val="21"/>
          <w:szCs w:val="21"/>
        </w:rPr>
        <w:t>Александр Васильевич Суворов).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lastRenderedPageBreak/>
        <w:t xml:space="preserve">«Имя твое неизвестно, подвиг твой </w:t>
      </w:r>
      <w:r w:rsidR="00611ABB" w:rsidRPr="00032AB0">
        <w:rPr>
          <w:color w:val="000000"/>
          <w:sz w:val="21"/>
          <w:szCs w:val="21"/>
        </w:rPr>
        <w:t>бессмертен» -</w:t>
      </w:r>
      <w:r w:rsidRPr="00032AB0">
        <w:rPr>
          <w:color w:val="000000"/>
          <w:sz w:val="21"/>
          <w:szCs w:val="21"/>
        </w:rPr>
        <w:t xml:space="preserve"> на каком памятнике. Посвященном защитникам Отечества, можно прочитать эти </w:t>
      </w:r>
      <w:r w:rsidR="00611ABB" w:rsidRPr="00032AB0">
        <w:rPr>
          <w:color w:val="000000"/>
          <w:sz w:val="21"/>
          <w:szCs w:val="21"/>
        </w:rPr>
        <w:t>слова? (</w:t>
      </w:r>
      <w:r w:rsidRPr="00032AB0">
        <w:rPr>
          <w:color w:val="000000"/>
          <w:sz w:val="21"/>
          <w:szCs w:val="21"/>
        </w:rPr>
        <w:t>Могила Неизвестного Солдата).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«Есть такая профессия – Родину защищать». Из какого фильма это </w:t>
      </w:r>
      <w:r w:rsidR="00611ABB" w:rsidRPr="00032AB0">
        <w:rPr>
          <w:color w:val="000000"/>
          <w:sz w:val="21"/>
          <w:szCs w:val="21"/>
        </w:rPr>
        <w:t>высказывание? (</w:t>
      </w:r>
      <w:r w:rsidRPr="00032AB0">
        <w:rPr>
          <w:color w:val="000000"/>
          <w:sz w:val="21"/>
          <w:szCs w:val="21"/>
        </w:rPr>
        <w:t>Офицеры)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Город, на гербе которого изображен Георгий </w:t>
      </w:r>
      <w:r w:rsidR="00611ABB" w:rsidRPr="00032AB0">
        <w:rPr>
          <w:color w:val="000000"/>
          <w:sz w:val="21"/>
          <w:szCs w:val="21"/>
        </w:rPr>
        <w:t>Победоносец. (</w:t>
      </w:r>
      <w:r w:rsidRPr="00032AB0">
        <w:rPr>
          <w:color w:val="000000"/>
          <w:sz w:val="21"/>
          <w:szCs w:val="21"/>
        </w:rPr>
        <w:t>Москва).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Памятник павшим в годы ВОВ в </w:t>
      </w:r>
      <w:r w:rsidR="00611ABB" w:rsidRPr="00032AB0">
        <w:rPr>
          <w:color w:val="000000"/>
          <w:sz w:val="21"/>
          <w:szCs w:val="21"/>
        </w:rPr>
        <w:t>Волгограде. (</w:t>
      </w:r>
      <w:r w:rsidRPr="00032AB0">
        <w:rPr>
          <w:color w:val="000000"/>
          <w:sz w:val="21"/>
          <w:szCs w:val="21"/>
        </w:rPr>
        <w:t>Мамаев Курган).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7 ноября 1941 года в Москве на Красной площади состоялся военный парад, участники которого сразу же </w:t>
      </w:r>
      <w:r w:rsidR="00611ABB" w:rsidRPr="00032AB0">
        <w:rPr>
          <w:color w:val="000000"/>
          <w:sz w:val="21"/>
          <w:szCs w:val="21"/>
        </w:rPr>
        <w:t>отправились…Куда? (</w:t>
      </w:r>
      <w:r w:rsidRPr="00032AB0">
        <w:rPr>
          <w:color w:val="000000"/>
          <w:sz w:val="21"/>
          <w:szCs w:val="21"/>
        </w:rPr>
        <w:t>На фронт).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Оружейный город </w:t>
      </w:r>
      <w:r w:rsidR="00611ABB" w:rsidRPr="00032AB0">
        <w:rPr>
          <w:color w:val="000000"/>
          <w:sz w:val="21"/>
          <w:szCs w:val="21"/>
        </w:rPr>
        <w:t>мастеров. (</w:t>
      </w:r>
      <w:r w:rsidRPr="00032AB0">
        <w:rPr>
          <w:color w:val="000000"/>
          <w:sz w:val="21"/>
          <w:szCs w:val="21"/>
        </w:rPr>
        <w:t>Тула).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Автор изречения: «Кто храбр – тот жив, кто смел – тот цел</w:t>
      </w:r>
      <w:r w:rsidR="00611ABB" w:rsidRPr="00032AB0">
        <w:rPr>
          <w:color w:val="000000"/>
          <w:sz w:val="21"/>
          <w:szCs w:val="21"/>
        </w:rPr>
        <w:t>». (</w:t>
      </w:r>
      <w:r w:rsidRPr="00032AB0">
        <w:rPr>
          <w:color w:val="000000"/>
          <w:sz w:val="21"/>
          <w:szCs w:val="21"/>
        </w:rPr>
        <w:t>Александр Суворов).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br/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Минутка отдыха.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  <w:u w:val="single"/>
        </w:rPr>
        <w:t>Педагогам предлагается изобразить с помощью пантомим.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Соперники угадывают, что изображается.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трех богатырей.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медсестру на поле боя.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пограничника с собакой.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- сапера.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3 раунд.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b/>
          <w:bCs/>
          <w:color w:val="000000"/>
          <w:sz w:val="21"/>
          <w:szCs w:val="21"/>
        </w:rPr>
        <w:t>Конкурс капитанов.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  <w:u w:val="single"/>
        </w:rPr>
        <w:t xml:space="preserve">Нужно </w:t>
      </w:r>
      <w:r w:rsidR="00611ABB" w:rsidRPr="00032AB0">
        <w:rPr>
          <w:i/>
          <w:iCs/>
          <w:color w:val="000000"/>
          <w:sz w:val="21"/>
          <w:szCs w:val="21"/>
          <w:u w:val="single"/>
        </w:rPr>
        <w:t>ответить,</w:t>
      </w:r>
      <w:r w:rsidRPr="00032AB0">
        <w:rPr>
          <w:i/>
          <w:iCs/>
          <w:color w:val="000000"/>
          <w:sz w:val="21"/>
          <w:szCs w:val="21"/>
          <w:u w:val="single"/>
        </w:rPr>
        <w:t xml:space="preserve"> как можно больше количество вопросов за одну минуту.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i/>
          <w:iCs/>
          <w:color w:val="000000"/>
          <w:sz w:val="21"/>
          <w:szCs w:val="21"/>
          <w:u w:val="single"/>
        </w:rPr>
        <w:t>Вопросы: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Высшая военная награда. (Орден).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Название России </w:t>
      </w:r>
      <w:r w:rsidR="00611ABB" w:rsidRPr="00032AB0">
        <w:rPr>
          <w:color w:val="000000"/>
          <w:sz w:val="21"/>
          <w:szCs w:val="21"/>
        </w:rPr>
        <w:t>древности. (</w:t>
      </w:r>
      <w:r w:rsidRPr="00032AB0">
        <w:rPr>
          <w:color w:val="000000"/>
          <w:sz w:val="21"/>
          <w:szCs w:val="21"/>
        </w:rPr>
        <w:t>Русь).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Человек, несущий </w:t>
      </w:r>
      <w:r w:rsidR="00611ABB" w:rsidRPr="00032AB0">
        <w:rPr>
          <w:color w:val="000000"/>
          <w:sz w:val="21"/>
          <w:szCs w:val="21"/>
        </w:rPr>
        <w:t>знамя. (</w:t>
      </w:r>
      <w:r w:rsidRPr="00032AB0">
        <w:rPr>
          <w:color w:val="000000"/>
          <w:sz w:val="21"/>
          <w:szCs w:val="21"/>
        </w:rPr>
        <w:t>Знаменосец).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Автор изречения: «Кто с мячом на русскую землю придет, тот от мяча и погибнет». (Александр Невский).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Воинское звание Г.К. </w:t>
      </w:r>
      <w:r w:rsidR="00611ABB" w:rsidRPr="00032AB0">
        <w:rPr>
          <w:color w:val="000000"/>
          <w:sz w:val="21"/>
          <w:szCs w:val="21"/>
        </w:rPr>
        <w:t>Жукова. (</w:t>
      </w:r>
      <w:r w:rsidRPr="00032AB0">
        <w:rPr>
          <w:color w:val="000000"/>
          <w:sz w:val="21"/>
          <w:szCs w:val="21"/>
        </w:rPr>
        <w:t>Маршал).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>Каким двум защитникам Отечества в Москве на Красной площади поставлен первый памятник на народные деньги? (Минину и Пожарскому).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Великий русский полководец, не проигравший ни одного военного </w:t>
      </w:r>
      <w:r w:rsidR="00611ABB" w:rsidRPr="00032AB0">
        <w:rPr>
          <w:color w:val="000000"/>
          <w:sz w:val="21"/>
          <w:szCs w:val="21"/>
        </w:rPr>
        <w:t>сражения. (</w:t>
      </w:r>
      <w:r w:rsidRPr="00032AB0">
        <w:rPr>
          <w:color w:val="000000"/>
          <w:sz w:val="21"/>
          <w:szCs w:val="21"/>
        </w:rPr>
        <w:t>Александр Васильевич Суворов).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«Имя твое неизвестно, подвиг твой </w:t>
      </w:r>
      <w:r w:rsidR="00611ABB" w:rsidRPr="00032AB0">
        <w:rPr>
          <w:color w:val="000000"/>
          <w:sz w:val="21"/>
          <w:szCs w:val="21"/>
        </w:rPr>
        <w:t>бессмертен» -</w:t>
      </w:r>
      <w:r w:rsidRPr="00032AB0">
        <w:rPr>
          <w:color w:val="000000"/>
          <w:sz w:val="21"/>
          <w:szCs w:val="21"/>
        </w:rPr>
        <w:t xml:space="preserve"> на каком памятнике. Посвященном защитникам Отечества, можно прочитать эти </w:t>
      </w:r>
      <w:r w:rsidR="00611ABB" w:rsidRPr="00032AB0">
        <w:rPr>
          <w:color w:val="000000"/>
          <w:sz w:val="21"/>
          <w:szCs w:val="21"/>
        </w:rPr>
        <w:t>слова? (</w:t>
      </w:r>
      <w:r w:rsidRPr="00032AB0">
        <w:rPr>
          <w:color w:val="000000"/>
          <w:sz w:val="21"/>
          <w:szCs w:val="21"/>
        </w:rPr>
        <w:t>Могила Неизвестного Солдата).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«Есть такая профессия – Родину защищать». Из какого фильма это </w:t>
      </w:r>
      <w:r w:rsidR="00611ABB" w:rsidRPr="00032AB0">
        <w:rPr>
          <w:color w:val="000000"/>
          <w:sz w:val="21"/>
          <w:szCs w:val="21"/>
        </w:rPr>
        <w:t>высказывание? (</w:t>
      </w:r>
      <w:r w:rsidRPr="00032AB0">
        <w:rPr>
          <w:color w:val="000000"/>
          <w:sz w:val="21"/>
          <w:szCs w:val="21"/>
        </w:rPr>
        <w:t>Офицеры)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Город, на гербе которого изображен Георгий </w:t>
      </w:r>
      <w:r w:rsidR="00611ABB" w:rsidRPr="00032AB0">
        <w:rPr>
          <w:color w:val="000000"/>
          <w:sz w:val="21"/>
          <w:szCs w:val="21"/>
        </w:rPr>
        <w:t>Победоносец. (</w:t>
      </w:r>
      <w:r w:rsidRPr="00032AB0">
        <w:rPr>
          <w:color w:val="000000"/>
          <w:sz w:val="21"/>
          <w:szCs w:val="21"/>
        </w:rPr>
        <w:t>Москва).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Памятник павшим в годы ВОВ в </w:t>
      </w:r>
      <w:r w:rsidR="00611ABB" w:rsidRPr="00032AB0">
        <w:rPr>
          <w:color w:val="000000"/>
          <w:sz w:val="21"/>
          <w:szCs w:val="21"/>
        </w:rPr>
        <w:t>Волгограде. (</w:t>
      </w:r>
      <w:r w:rsidRPr="00032AB0">
        <w:rPr>
          <w:color w:val="000000"/>
          <w:sz w:val="21"/>
          <w:szCs w:val="21"/>
        </w:rPr>
        <w:t>Мамаев Курган).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7 ноября 1941 года в Москве на Красной площади состоялся военный парад, участники которого сразу же </w:t>
      </w:r>
      <w:r w:rsidR="00611ABB" w:rsidRPr="00032AB0">
        <w:rPr>
          <w:color w:val="000000"/>
          <w:sz w:val="21"/>
          <w:szCs w:val="21"/>
        </w:rPr>
        <w:t>отправились…Куда? (</w:t>
      </w:r>
      <w:r w:rsidRPr="00032AB0">
        <w:rPr>
          <w:color w:val="000000"/>
          <w:sz w:val="21"/>
          <w:szCs w:val="21"/>
        </w:rPr>
        <w:t>На фронт).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t xml:space="preserve">Оружейный город </w:t>
      </w:r>
      <w:r w:rsidR="00611ABB" w:rsidRPr="00032AB0">
        <w:rPr>
          <w:color w:val="000000"/>
          <w:sz w:val="21"/>
          <w:szCs w:val="21"/>
        </w:rPr>
        <w:t>мастеров. (</w:t>
      </w:r>
      <w:r w:rsidRPr="00032AB0">
        <w:rPr>
          <w:color w:val="000000"/>
          <w:sz w:val="21"/>
          <w:szCs w:val="21"/>
        </w:rPr>
        <w:t>Тула).</w:t>
      </w:r>
    </w:p>
    <w:p w:rsidR="00032AB0" w:rsidRPr="00032AB0" w:rsidRDefault="00032AB0" w:rsidP="00032A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032AB0">
        <w:rPr>
          <w:color w:val="000000"/>
          <w:sz w:val="21"/>
          <w:szCs w:val="21"/>
        </w:rPr>
        <w:lastRenderedPageBreak/>
        <w:t>Автор изречения: «Кто храбр – тот жив, кто смел – тот цел</w:t>
      </w:r>
      <w:r w:rsidR="00611ABB" w:rsidRPr="00032AB0">
        <w:rPr>
          <w:color w:val="000000"/>
          <w:sz w:val="21"/>
          <w:szCs w:val="21"/>
        </w:rPr>
        <w:t>». (</w:t>
      </w:r>
      <w:r w:rsidRPr="00032AB0">
        <w:rPr>
          <w:color w:val="000000"/>
          <w:sz w:val="21"/>
          <w:szCs w:val="21"/>
        </w:rPr>
        <w:t>Александр Суворов).</w:t>
      </w:r>
    </w:p>
    <w:p w:rsidR="00553E29" w:rsidRPr="00032AB0" w:rsidRDefault="00553E29" w:rsidP="00032AB0">
      <w:pPr>
        <w:jc w:val="both"/>
        <w:rPr>
          <w:rFonts w:ascii="Times New Roman" w:hAnsi="Times New Roman" w:cs="Times New Roman"/>
        </w:rPr>
      </w:pPr>
    </w:p>
    <w:sectPr w:rsidR="00553E29" w:rsidRPr="0003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B42"/>
    <w:multiLevelType w:val="multilevel"/>
    <w:tmpl w:val="CCAE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C28D8"/>
    <w:multiLevelType w:val="multilevel"/>
    <w:tmpl w:val="290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F2D81"/>
    <w:multiLevelType w:val="multilevel"/>
    <w:tmpl w:val="E0E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44883"/>
    <w:multiLevelType w:val="multilevel"/>
    <w:tmpl w:val="3444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821F2"/>
    <w:multiLevelType w:val="multilevel"/>
    <w:tmpl w:val="D2DA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44019"/>
    <w:multiLevelType w:val="multilevel"/>
    <w:tmpl w:val="714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E2"/>
    <w:rsid w:val="00032AB0"/>
    <w:rsid w:val="000E32AB"/>
    <w:rsid w:val="003C768F"/>
    <w:rsid w:val="00553E29"/>
    <w:rsid w:val="00611ABB"/>
    <w:rsid w:val="00CF4964"/>
    <w:rsid w:val="00D01DE2"/>
    <w:rsid w:val="00DB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219F2-9B5A-4E65-9A69-3A9F88C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DP</cp:lastModifiedBy>
  <cp:revision>2</cp:revision>
  <dcterms:created xsi:type="dcterms:W3CDTF">2024-01-11T04:42:00Z</dcterms:created>
  <dcterms:modified xsi:type="dcterms:W3CDTF">2024-01-11T04:42:00Z</dcterms:modified>
</cp:coreProperties>
</file>