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ED" w:rsidRDefault="00AE0E3F" w:rsidP="00AE0E3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Анализ реализации программы наставничества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65382" w:rsidRDefault="00A65382" w:rsidP="00A65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по ВМР: </w:t>
      </w:r>
    </w:p>
    <w:p w:rsidR="00A65382" w:rsidRDefault="00A65382" w:rsidP="00A653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И.А. (куратор программы)</w:t>
      </w:r>
    </w:p>
    <w:p w:rsidR="00AE0E3F" w:rsidRDefault="00AE0E3F" w:rsidP="00AE0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№7 «Антошка» с 2017 года действует «Школа наставничества» в рамках которой ежегодно приказом руководителя закрепляются наставнические пары. С января 2023 года была разработана и утверждена программа наставничества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Данная программа призвана создать гибкую и эффективную модель наставничества, способствующую оптимизировать процесс </w:t>
      </w:r>
      <w:r w:rsidRPr="00AE0E3F">
        <w:rPr>
          <w:rFonts w:ascii="Times New Roman" w:hAnsi="Times New Roman" w:cs="Times New Roman"/>
          <w:sz w:val="28"/>
          <w:szCs w:val="28"/>
        </w:rPr>
        <w:t>профессионального становления не только молод</w:t>
      </w:r>
      <w:r>
        <w:rPr>
          <w:rFonts w:ascii="Times New Roman" w:hAnsi="Times New Roman" w:cs="Times New Roman"/>
          <w:sz w:val="28"/>
          <w:szCs w:val="28"/>
        </w:rPr>
        <w:t xml:space="preserve">ого педагога и вновь прибывшего </w:t>
      </w:r>
      <w:r w:rsidRPr="00AE0E3F">
        <w:rPr>
          <w:rFonts w:ascii="Times New Roman" w:hAnsi="Times New Roman" w:cs="Times New Roman"/>
          <w:sz w:val="28"/>
          <w:szCs w:val="28"/>
        </w:rPr>
        <w:t>воспитателя или специалиста, но и студента средн</w:t>
      </w:r>
      <w:r>
        <w:rPr>
          <w:rFonts w:ascii="Times New Roman" w:hAnsi="Times New Roman" w:cs="Times New Roman"/>
          <w:sz w:val="28"/>
          <w:szCs w:val="28"/>
        </w:rPr>
        <w:t xml:space="preserve">е-профессионального или высшего </w:t>
      </w:r>
      <w:r w:rsidRPr="00AE0E3F">
        <w:rPr>
          <w:rFonts w:ascii="Times New Roman" w:hAnsi="Times New Roman" w:cs="Times New Roman"/>
          <w:sz w:val="28"/>
          <w:szCs w:val="28"/>
        </w:rPr>
        <w:t>учебного заведения (как будущего молодого специ</w:t>
      </w:r>
      <w:r>
        <w:rPr>
          <w:rFonts w:ascii="Times New Roman" w:hAnsi="Times New Roman" w:cs="Times New Roman"/>
          <w:sz w:val="28"/>
          <w:szCs w:val="28"/>
        </w:rPr>
        <w:t xml:space="preserve">алиста) и новых образовательных </w:t>
      </w:r>
      <w:r w:rsidRPr="00AE0E3F">
        <w:rPr>
          <w:rFonts w:ascii="Times New Roman" w:hAnsi="Times New Roman" w:cs="Times New Roman"/>
          <w:sz w:val="28"/>
          <w:szCs w:val="28"/>
        </w:rPr>
        <w:t>учреждений (в составе новых субъектов РФ).</w:t>
      </w:r>
    </w:p>
    <w:p w:rsidR="008B59F3" w:rsidRDefault="00AE0E3F" w:rsidP="00AE0E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 были определены формы наставничества и ролевые модели. В </w:t>
      </w:r>
      <w:r w:rsidR="008C7FC4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 w:rsidR="008C7F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7FC4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="008C7FC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включили 3 формы: </w:t>
      </w:r>
    </w:p>
    <w:p w:rsidR="00AE0E3F" w:rsidRPr="008B59F3" w:rsidRDefault="00AE0E3F" w:rsidP="008B59F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F3">
        <w:rPr>
          <w:rFonts w:ascii="Times New Roman" w:hAnsi="Times New Roman" w:cs="Times New Roman"/>
          <w:sz w:val="28"/>
          <w:szCs w:val="28"/>
        </w:rPr>
        <w:t xml:space="preserve">«Учреждение-учреждение», в рамках которой </w:t>
      </w:r>
      <w:r w:rsidR="008B59F3" w:rsidRPr="008B59F3">
        <w:rPr>
          <w:rFonts w:ascii="Times New Roman" w:hAnsi="Times New Roman" w:cs="Times New Roman"/>
          <w:sz w:val="28"/>
          <w:szCs w:val="28"/>
        </w:rPr>
        <w:t>было заключено соглашение о сотрудничестве с МБДОУ «Ясли-сад №158 общеразвивающего типа города Макеевки» и определены задачи:</w:t>
      </w:r>
    </w:p>
    <w:p w:rsidR="008B59F3" w:rsidRPr="008B59F3" w:rsidRDefault="008B59F3" w:rsidP="008B5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8B59F3">
        <w:rPr>
          <w:rFonts w:ascii="Times New Roman" w:hAnsi="Times New Roman" w:cs="Times New Roman"/>
          <w:sz w:val="28"/>
          <w:szCs w:val="28"/>
        </w:rPr>
        <w:t>выявление «общего поля» профессиональных проблем, подготовка и 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3">
        <w:rPr>
          <w:rFonts w:ascii="Times New Roman" w:hAnsi="Times New Roman" w:cs="Times New Roman"/>
          <w:sz w:val="28"/>
          <w:szCs w:val="28"/>
        </w:rPr>
        <w:t>реализации предложений по их решению;</w:t>
      </w:r>
    </w:p>
    <w:p w:rsidR="008B59F3" w:rsidRDefault="008B59F3" w:rsidP="008B5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F3">
        <w:rPr>
          <w:rFonts w:ascii="Times New Roman" w:hAnsi="Times New Roman" w:cs="Times New Roman"/>
          <w:sz w:val="28"/>
          <w:szCs w:val="28"/>
        </w:rPr>
        <w:t>создание единой информационной среды</w:t>
      </w:r>
      <w:r>
        <w:rPr>
          <w:rFonts w:ascii="Times New Roman" w:hAnsi="Times New Roman" w:cs="Times New Roman"/>
          <w:sz w:val="28"/>
          <w:szCs w:val="28"/>
        </w:rPr>
        <w:t xml:space="preserve"> дошкольных учреждений в рамках наставнического проекта;</w:t>
      </w:r>
    </w:p>
    <w:p w:rsidR="008B59F3" w:rsidRPr="008B59F3" w:rsidRDefault="008B59F3" w:rsidP="008B5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F3">
        <w:rPr>
          <w:rFonts w:ascii="Times New Roman" w:hAnsi="Times New Roman" w:cs="Times New Roman"/>
          <w:sz w:val="28"/>
          <w:szCs w:val="28"/>
        </w:rPr>
        <w:t>оказание помощи в изучении и применении ФГОС ДО и ФОП на новой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9F3">
        <w:rPr>
          <w:rFonts w:ascii="Times New Roman" w:hAnsi="Times New Roman" w:cs="Times New Roman"/>
          <w:sz w:val="28"/>
          <w:szCs w:val="28"/>
        </w:rPr>
        <w:t>РФ (город Макеевка МБДОУ «Ясли-сад №158 общеразвивающего типа города Макеевки»);</w:t>
      </w:r>
    </w:p>
    <w:p w:rsidR="008B59F3" w:rsidRDefault="008B59F3" w:rsidP="008B5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F3">
        <w:rPr>
          <w:rFonts w:ascii="Times New Roman" w:hAnsi="Times New Roman" w:cs="Times New Roman"/>
          <w:sz w:val="28"/>
          <w:szCs w:val="28"/>
        </w:rPr>
        <w:t>развитие профессиональных и личностных конт</w:t>
      </w:r>
      <w:r>
        <w:rPr>
          <w:rFonts w:ascii="Times New Roman" w:hAnsi="Times New Roman" w:cs="Times New Roman"/>
          <w:sz w:val="28"/>
          <w:szCs w:val="28"/>
        </w:rPr>
        <w:t xml:space="preserve">актов в процессе взаимодействия </w:t>
      </w:r>
      <w:r w:rsidRPr="008B59F3">
        <w:rPr>
          <w:rFonts w:ascii="Times New Roman" w:hAnsi="Times New Roman" w:cs="Times New Roman"/>
          <w:sz w:val="28"/>
          <w:szCs w:val="28"/>
        </w:rPr>
        <w:t>единого профессионального обучающегося сообщес</w:t>
      </w:r>
      <w:r>
        <w:rPr>
          <w:rFonts w:ascii="Times New Roman" w:hAnsi="Times New Roman" w:cs="Times New Roman"/>
          <w:sz w:val="28"/>
          <w:szCs w:val="28"/>
        </w:rPr>
        <w:t>тва двух дошкольных учреждений.</w:t>
      </w:r>
    </w:p>
    <w:p w:rsidR="008B59F3" w:rsidRDefault="008B59F3" w:rsidP="008B5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эффективного решения поставленных задач был составлен план работы, который включал как совместные онлайн мероприятия, так и обмен опытом. За период с января по май 2023 года были направлены рекомендации и образцы локальных актов, методические рекомендации по запросу педагогического сообщества (работа с родителями и патриотическое воспитание дошкольников), направлены поздравительные материалы ко Дню Победы и Дню защиты детей. Не удалось организовать совместный онлайн педагогический совет, по причине плохого интернет соединения. По итогам работы было принято решение внести коррективы в план сотрудничества и рассмотреть платформы для эффективной онлайн работы.</w:t>
      </w:r>
    </w:p>
    <w:p w:rsidR="007127B1" w:rsidRDefault="008B59F3" w:rsidP="008B59F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«Учреждение-колледж» предусматривала заключение соглашения о сотрудничестве с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колледж». </w:t>
      </w:r>
      <w:r w:rsidR="00A60B36">
        <w:rPr>
          <w:rFonts w:ascii="Times New Roman" w:hAnsi="Times New Roman" w:cs="Times New Roman"/>
          <w:sz w:val="28"/>
          <w:szCs w:val="28"/>
        </w:rPr>
        <w:t xml:space="preserve">Участниками данной формы стали студенты 3 курса дошкольного отделения. </w:t>
      </w:r>
      <w:r>
        <w:rPr>
          <w:rFonts w:ascii="Times New Roman" w:hAnsi="Times New Roman" w:cs="Times New Roman"/>
          <w:sz w:val="28"/>
          <w:szCs w:val="28"/>
        </w:rPr>
        <w:t xml:space="preserve">Приказом заведующего были определены наставнические пары, их получилось 10. </w:t>
      </w:r>
    </w:p>
    <w:p w:rsidR="007127B1" w:rsidRPr="007127B1" w:rsidRDefault="007127B1" w:rsidP="007127B1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127B1">
        <w:rPr>
          <w:rFonts w:ascii="Times New Roman" w:hAnsi="Times New Roman" w:cs="Times New Roman"/>
          <w:sz w:val="28"/>
          <w:szCs w:val="28"/>
        </w:rPr>
        <w:t>подготовка студентов колледжа к самостоятельной, осознанной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B1">
        <w:rPr>
          <w:rFonts w:ascii="Times New Roman" w:hAnsi="Times New Roman" w:cs="Times New Roman"/>
          <w:sz w:val="28"/>
          <w:szCs w:val="28"/>
        </w:rPr>
        <w:t>продуктивной деятельности;</w:t>
      </w:r>
    </w:p>
    <w:p w:rsidR="007127B1" w:rsidRPr="007127B1" w:rsidRDefault="007127B1" w:rsidP="0071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B1">
        <w:rPr>
          <w:rFonts w:ascii="Times New Roman" w:hAnsi="Times New Roman" w:cs="Times New Roman"/>
          <w:sz w:val="28"/>
          <w:szCs w:val="28"/>
        </w:rPr>
        <w:t>повышение уровня включенности будущих специалистов в педагогическую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B1">
        <w:rPr>
          <w:rFonts w:ascii="Times New Roman" w:hAnsi="Times New Roman" w:cs="Times New Roman"/>
          <w:sz w:val="28"/>
          <w:szCs w:val="28"/>
        </w:rPr>
        <w:t>культурную жизнь учреждения, усиление уверенности в собственных силах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B1">
        <w:rPr>
          <w:rFonts w:ascii="Times New Roman" w:hAnsi="Times New Roman" w:cs="Times New Roman"/>
          <w:sz w:val="28"/>
          <w:szCs w:val="28"/>
        </w:rPr>
        <w:t>личного, творческого и педагогического потенциала;</w:t>
      </w:r>
    </w:p>
    <w:p w:rsidR="007127B1" w:rsidRPr="007127B1" w:rsidRDefault="007127B1" w:rsidP="0071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B1">
        <w:rPr>
          <w:rFonts w:ascii="Times New Roman" w:hAnsi="Times New Roman" w:cs="Times New Roman"/>
          <w:sz w:val="28"/>
          <w:szCs w:val="28"/>
        </w:rPr>
        <w:t>создание продуктивной среды для развития и повышения квалификации будущих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7B1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8B59F3" w:rsidRPr="007127B1" w:rsidRDefault="008B59F3" w:rsidP="0071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7B1">
        <w:rPr>
          <w:rFonts w:ascii="Times New Roman" w:hAnsi="Times New Roman" w:cs="Times New Roman"/>
          <w:sz w:val="28"/>
          <w:szCs w:val="28"/>
        </w:rPr>
        <w:t>Был составлен план работы на календарный год. В рамках плана были организованы мастер-классы для студентов на темы: «Финансовая грамотность», «Современные платформы для разработки интерактивных игр для дошкольников», «Нетрадиционные техники рисования»</w:t>
      </w:r>
      <w:r w:rsidR="0076542D" w:rsidRPr="007127B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6542D" w:rsidRDefault="0076542D" w:rsidP="0076542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2023 года проведен семинар по ознакомлению студентов с технологиями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Во время семинара наставляемые приняли участие в демонстрации технологий «Круг выбор», «Линейный календарь», «Звезда недели» и т.д.</w:t>
      </w:r>
    </w:p>
    <w:p w:rsidR="00137F65" w:rsidRDefault="00137F65" w:rsidP="0076542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формы наставничества был организован конкурс наставнических пар, который проходил в мае 2023 года. Конкурсные задания включали в себя показ образовательного мероприятия студентами и совместное участие в игре «Слабое звено». В конкурсе приняли участие все 10 наставнических пар, были присуждены: одно третье место, два вторых места и одно первое место. По итогам пяти месяцев участия студентов в программе наставничества было проведено анкетирование.</w:t>
      </w:r>
      <w:r w:rsidR="007127B1">
        <w:rPr>
          <w:rFonts w:ascii="Times New Roman" w:hAnsi="Times New Roman" w:cs="Times New Roman"/>
          <w:sz w:val="28"/>
          <w:szCs w:val="28"/>
        </w:rPr>
        <w:t xml:space="preserve"> Согласно результатам 100% студентов удовлетворены участием в программе и высказали желание продолжить совместную работу с наставником.</w:t>
      </w:r>
    </w:p>
    <w:p w:rsidR="00137F65" w:rsidRPr="008B59F3" w:rsidRDefault="00137F65" w:rsidP="0076542D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B59F3" w:rsidRDefault="008B59F3" w:rsidP="008B5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C2F" w:rsidRDefault="00733C2F" w:rsidP="00733C2F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«Внутри учреждения». Данная форма разработана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наставничества. Ее участниками могут быть молодые педагоги, вновь принимаемые сотрудники, кадровый резерв,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определенной сфере или теме.</w:t>
      </w:r>
    </w:p>
    <w:p w:rsidR="00733C2F" w:rsidRDefault="00733C2F" w:rsidP="00733C2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2F">
        <w:rPr>
          <w:rFonts w:ascii="Times New Roman" w:hAnsi="Times New Roman" w:cs="Times New Roman"/>
          <w:sz w:val="28"/>
          <w:szCs w:val="28"/>
        </w:rPr>
        <w:t>Проанализировав педагогический состав учрежден</w:t>
      </w:r>
      <w:r>
        <w:rPr>
          <w:rFonts w:ascii="Times New Roman" w:hAnsi="Times New Roman" w:cs="Times New Roman"/>
          <w:sz w:val="28"/>
          <w:szCs w:val="28"/>
        </w:rPr>
        <w:t xml:space="preserve">ия и специфику работы нами были </w:t>
      </w:r>
      <w:r w:rsidRPr="00733C2F">
        <w:rPr>
          <w:rFonts w:ascii="Times New Roman" w:hAnsi="Times New Roman" w:cs="Times New Roman"/>
          <w:sz w:val="28"/>
          <w:szCs w:val="28"/>
        </w:rPr>
        <w:t>определены несколько ролевых моделей наставничества, востребованных в 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C2F">
        <w:rPr>
          <w:rFonts w:ascii="Times New Roman" w:hAnsi="Times New Roman" w:cs="Times New Roman"/>
          <w:sz w:val="28"/>
          <w:szCs w:val="28"/>
        </w:rPr>
        <w:t>сообществе дошкольного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C2F" w:rsidRPr="00733C2F" w:rsidRDefault="00733C2F" w:rsidP="00733C2F">
      <w:pPr>
        <w:jc w:val="both"/>
        <w:rPr>
          <w:rFonts w:ascii="Times New Roman" w:hAnsi="Times New Roman" w:cs="Times New Roman"/>
          <w:sz w:val="28"/>
          <w:szCs w:val="28"/>
        </w:rPr>
      </w:pPr>
      <w:r w:rsidRPr="00733C2F">
        <w:rPr>
          <w:rFonts w:ascii="Times New Roman" w:hAnsi="Times New Roman" w:cs="Times New Roman"/>
          <w:sz w:val="28"/>
          <w:szCs w:val="28"/>
        </w:rPr>
        <w:t>Ролевая модель «Опытный педагог – молодой специалист»</w:t>
      </w:r>
    </w:p>
    <w:p w:rsidR="00733C2F" w:rsidRPr="00733C2F" w:rsidRDefault="00733C2F" w:rsidP="00733C2F">
      <w:pPr>
        <w:jc w:val="both"/>
        <w:rPr>
          <w:rFonts w:ascii="Times New Roman" w:hAnsi="Times New Roman" w:cs="Times New Roman"/>
          <w:sz w:val="28"/>
          <w:szCs w:val="28"/>
        </w:rPr>
      </w:pPr>
      <w:r w:rsidRPr="00733C2F">
        <w:rPr>
          <w:rFonts w:ascii="Times New Roman" w:hAnsi="Times New Roman" w:cs="Times New Roman"/>
          <w:sz w:val="28"/>
          <w:szCs w:val="28"/>
        </w:rPr>
        <w:t>Задачи ролевой модели:</w:t>
      </w:r>
    </w:p>
    <w:p w:rsidR="00733C2F" w:rsidRPr="00733C2F" w:rsidRDefault="00733C2F" w:rsidP="00733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2F">
        <w:rPr>
          <w:rFonts w:ascii="Times New Roman" w:hAnsi="Times New Roman" w:cs="Times New Roman"/>
          <w:sz w:val="28"/>
          <w:szCs w:val="28"/>
        </w:rPr>
        <w:t>организовать теоретическую, психологическую, методическую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C2F">
        <w:rPr>
          <w:rFonts w:ascii="Times New Roman" w:hAnsi="Times New Roman" w:cs="Times New Roman"/>
          <w:sz w:val="28"/>
          <w:szCs w:val="28"/>
        </w:rPr>
        <w:t>начинающим педагогам;</w:t>
      </w:r>
    </w:p>
    <w:p w:rsidR="00733C2F" w:rsidRPr="00733C2F" w:rsidRDefault="00733C2F" w:rsidP="00733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2F">
        <w:rPr>
          <w:rFonts w:ascii="Times New Roman" w:hAnsi="Times New Roman" w:cs="Times New Roman"/>
          <w:sz w:val="28"/>
          <w:szCs w:val="28"/>
        </w:rPr>
        <w:t>прививать молодым специалистам интерес к педагогической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C2F">
        <w:rPr>
          <w:rFonts w:ascii="Times New Roman" w:hAnsi="Times New Roman" w:cs="Times New Roman"/>
          <w:sz w:val="28"/>
          <w:szCs w:val="28"/>
        </w:rPr>
        <w:t>закрепить их в профессии педагога;</w:t>
      </w:r>
    </w:p>
    <w:p w:rsidR="00733C2F" w:rsidRDefault="00733C2F" w:rsidP="00733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2F">
        <w:rPr>
          <w:rFonts w:ascii="Times New Roman" w:hAnsi="Times New Roman" w:cs="Times New Roman"/>
          <w:sz w:val="28"/>
          <w:szCs w:val="28"/>
        </w:rPr>
        <w:t>развивать профессионально значимые качества молодых педагогов,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C2F">
        <w:rPr>
          <w:rFonts w:ascii="Times New Roman" w:hAnsi="Times New Roman" w:cs="Times New Roman"/>
          <w:sz w:val="28"/>
          <w:szCs w:val="28"/>
        </w:rPr>
        <w:t>для эффективного и конструктивного взаимодействия со всеми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C2F">
        <w:rPr>
          <w:rFonts w:ascii="Times New Roman" w:hAnsi="Times New Roman" w:cs="Times New Roman"/>
          <w:sz w:val="28"/>
          <w:szCs w:val="28"/>
        </w:rPr>
        <w:t>педагогического процесса.</w:t>
      </w:r>
    </w:p>
    <w:p w:rsidR="00733C2F" w:rsidRDefault="00733C2F" w:rsidP="00733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заведующего были определены пять наставнических пар</w:t>
      </w:r>
      <w:r w:rsidR="00363C8F">
        <w:rPr>
          <w:rFonts w:ascii="Times New Roman" w:hAnsi="Times New Roman" w:cs="Times New Roman"/>
          <w:sz w:val="28"/>
          <w:szCs w:val="28"/>
        </w:rPr>
        <w:t xml:space="preserve">, из числа молодых педагогов со стажем работы до 1 года. Каждый наставник совместно с наставляемым разработал план работы. Наставниками стали как воспитатели общеразвивающих групп, так и воспитатели </w:t>
      </w:r>
      <w:proofErr w:type="spellStart"/>
      <w:r w:rsidR="00363C8F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="00363C8F">
        <w:rPr>
          <w:rFonts w:ascii="Times New Roman" w:hAnsi="Times New Roman" w:cs="Times New Roman"/>
          <w:sz w:val="28"/>
          <w:szCs w:val="28"/>
        </w:rPr>
        <w:t xml:space="preserve"> групп с погружением в английский язык. По итогам учебного года и наставники и наставляемые прошли анкетирование. Итоги показали, что </w:t>
      </w:r>
      <w:r w:rsidR="00363C8F">
        <w:rPr>
          <w:rFonts w:ascii="Times New Roman" w:hAnsi="Times New Roman" w:cs="Times New Roman"/>
          <w:sz w:val="28"/>
          <w:szCs w:val="28"/>
        </w:rPr>
        <w:lastRenderedPageBreak/>
        <w:t>совместной работой удовлетворены обе стороны и встречи были полезными и интересными.</w:t>
      </w:r>
    </w:p>
    <w:p w:rsidR="00363C8F" w:rsidRDefault="00363C8F" w:rsidP="00733C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3C8F" w:rsidRDefault="00363C8F" w:rsidP="00363C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3C8F" w:rsidRPr="00363C8F" w:rsidRDefault="00363C8F" w:rsidP="00363C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3C8F">
        <w:rPr>
          <w:rFonts w:ascii="Times New Roman" w:hAnsi="Times New Roman" w:cs="Times New Roman"/>
          <w:sz w:val="28"/>
          <w:szCs w:val="28"/>
        </w:rPr>
        <w:t>Ролевая модель «Специалист инклюзии – новичок»</w:t>
      </w:r>
    </w:p>
    <w:p w:rsidR="0008307E" w:rsidRDefault="00363C8F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C8F">
        <w:rPr>
          <w:rFonts w:ascii="Times New Roman" w:hAnsi="Times New Roman" w:cs="Times New Roman"/>
          <w:sz w:val="28"/>
          <w:szCs w:val="28"/>
        </w:rPr>
        <w:t>Имея большой опыт коррекционной работы в гр</w:t>
      </w:r>
      <w:r w:rsidR="0008307E">
        <w:rPr>
          <w:rFonts w:ascii="Times New Roman" w:hAnsi="Times New Roman" w:cs="Times New Roman"/>
          <w:sz w:val="28"/>
          <w:szCs w:val="28"/>
        </w:rPr>
        <w:t xml:space="preserve">уппах как компенсирующей, так и </w:t>
      </w:r>
      <w:r w:rsidRPr="00363C8F">
        <w:rPr>
          <w:rFonts w:ascii="Times New Roman" w:hAnsi="Times New Roman" w:cs="Times New Roman"/>
          <w:sz w:val="28"/>
          <w:szCs w:val="28"/>
        </w:rPr>
        <w:t>комбинированной направленности, мы решили ввести в наставническое движение ролевую</w:t>
      </w:r>
      <w:r w:rsidR="0008307E">
        <w:rPr>
          <w:rFonts w:ascii="Times New Roman" w:hAnsi="Times New Roman" w:cs="Times New Roman"/>
          <w:sz w:val="28"/>
          <w:szCs w:val="28"/>
        </w:rPr>
        <w:t xml:space="preserve"> </w:t>
      </w:r>
      <w:r w:rsidRPr="00363C8F">
        <w:rPr>
          <w:rFonts w:ascii="Times New Roman" w:hAnsi="Times New Roman" w:cs="Times New Roman"/>
          <w:sz w:val="28"/>
          <w:szCs w:val="28"/>
        </w:rPr>
        <w:t>модель «Специалист инклюзии». В ней могут принять участие не только молодые педагоги,</w:t>
      </w:r>
      <w:r w:rsidR="0008307E">
        <w:rPr>
          <w:rFonts w:ascii="Times New Roman" w:hAnsi="Times New Roman" w:cs="Times New Roman"/>
          <w:sz w:val="28"/>
          <w:szCs w:val="28"/>
        </w:rPr>
        <w:t xml:space="preserve"> </w:t>
      </w:r>
      <w:r w:rsidRPr="00363C8F">
        <w:rPr>
          <w:rFonts w:ascii="Times New Roman" w:hAnsi="Times New Roman" w:cs="Times New Roman"/>
          <w:sz w:val="28"/>
          <w:szCs w:val="28"/>
        </w:rPr>
        <w:t>но и родители детей с ОВЗ или те педагоги, которые хотели бы научиться или изучить</w:t>
      </w:r>
      <w:r w:rsidR="0008307E">
        <w:rPr>
          <w:rFonts w:ascii="Times New Roman" w:hAnsi="Times New Roman" w:cs="Times New Roman"/>
          <w:sz w:val="28"/>
          <w:szCs w:val="28"/>
        </w:rPr>
        <w:t xml:space="preserve"> </w:t>
      </w:r>
      <w:r w:rsidRPr="00363C8F">
        <w:rPr>
          <w:rFonts w:ascii="Times New Roman" w:hAnsi="Times New Roman" w:cs="Times New Roman"/>
          <w:sz w:val="28"/>
          <w:szCs w:val="28"/>
        </w:rPr>
        <w:t>технологии, методики и приемы работы с детьми с ОВЗ.</w:t>
      </w:r>
      <w:r w:rsidR="00083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07E" w:rsidRP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Задачи ролевой модели:</w:t>
      </w:r>
    </w:p>
    <w:p w:rsidR="0008307E" w:rsidRP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формировать дефицитные компетенции, повышать квалифик</w:t>
      </w:r>
      <w:r>
        <w:rPr>
          <w:rFonts w:ascii="Times New Roman" w:hAnsi="Times New Roman" w:cs="Times New Roman"/>
          <w:sz w:val="28"/>
          <w:szCs w:val="28"/>
        </w:rPr>
        <w:t xml:space="preserve">ацию и </w:t>
      </w:r>
      <w:r w:rsidRPr="0008307E">
        <w:rPr>
          <w:rFonts w:ascii="Times New Roman" w:hAnsi="Times New Roman" w:cs="Times New Roman"/>
          <w:sz w:val="28"/>
          <w:szCs w:val="28"/>
        </w:rPr>
        <w:t>профессионализм наставляемых по сопровождению ребенка с особыми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потребностями;</w:t>
      </w:r>
    </w:p>
    <w:p w:rsidR="0008307E" w:rsidRPr="0008307E" w:rsidRDefault="0008307E" w:rsidP="0008307E">
      <w:pPr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представить приемы и методы работы с детьми ОВЗ как «близкий» опыт на</w:t>
      </w:r>
      <w:r>
        <w:rPr>
          <w:rFonts w:ascii="Times New Roman" w:hAnsi="Times New Roman" w:cs="Times New Roman"/>
          <w:sz w:val="28"/>
          <w:szCs w:val="28"/>
        </w:rPr>
        <w:t xml:space="preserve"> практике;</w:t>
      </w:r>
    </w:p>
    <w:p w:rsid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формировать ценностно-смысловые установки инклюзивного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пробудить творческую активность и педагогический энтузиазм наставляемых 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примером и уникальным опытом.</w:t>
      </w:r>
    </w:p>
    <w:p w:rsidR="00363C8F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января по май 2023 года в данной ролевой модели не поступило запросов от педагогов и родителей, но новый 2023-2024 учебный год поступил запрос от одного вновь принятого педагога и одного родителя. В срок до 01.10.2023 года будут разработаны и утверждены планы работ по данной модели.</w:t>
      </w:r>
    </w:p>
    <w:p w:rsidR="0008307E" w:rsidRP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lastRenderedPageBreak/>
        <w:t>Ролевая модель «Руководитель – кадровый резерв»</w:t>
      </w:r>
    </w:p>
    <w:p w:rsid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Подготовка кадрового резерва является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стратегическим приоритетом для </w:t>
      </w:r>
      <w:r w:rsidRPr="0008307E">
        <w:rPr>
          <w:rFonts w:ascii="Times New Roman" w:hAnsi="Times New Roman" w:cs="Times New Roman"/>
          <w:sz w:val="28"/>
          <w:szCs w:val="28"/>
        </w:rPr>
        <w:t>большинства образовательных организаций. Наличие компетентных, 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специалистов, готовых к продвижению на ключевые для организации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гарантируют стабильный рост организации.</w:t>
      </w:r>
    </w:p>
    <w:p w:rsidR="0008307E" w:rsidRP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Задачи ролевой модели:</w:t>
      </w:r>
    </w:p>
    <w:p w:rsidR="0008307E" w:rsidRP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формировать и развивать у кандидатов, состоящих в резерве управленческих кадров,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профессионально необходимые знания, деловые и личные качества,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07E">
        <w:rPr>
          <w:rFonts w:ascii="Times New Roman" w:hAnsi="Times New Roman" w:cs="Times New Roman"/>
          <w:sz w:val="28"/>
          <w:szCs w:val="28"/>
        </w:rPr>
        <w:t>успешное выполнение должностных обязанностей руководителя;</w:t>
      </w:r>
    </w:p>
    <w:p w:rsid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07E">
        <w:rPr>
          <w:rFonts w:ascii="Times New Roman" w:hAnsi="Times New Roman" w:cs="Times New Roman"/>
          <w:sz w:val="28"/>
          <w:szCs w:val="28"/>
        </w:rPr>
        <w:t>осуществлять планомерную подготовку и профессиональное развитие кандидатов на</w:t>
      </w:r>
      <w:r>
        <w:rPr>
          <w:rFonts w:ascii="Times New Roman" w:hAnsi="Times New Roman" w:cs="Times New Roman"/>
          <w:sz w:val="28"/>
          <w:szCs w:val="28"/>
        </w:rPr>
        <w:t xml:space="preserve"> замещающие должности.</w:t>
      </w:r>
    </w:p>
    <w:p w:rsid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данную ролевую модель поступил запрос от одного педагога. Наставником данной модели могут быть руководитель или заместитель учреждения. Руководителем учреждения совместно с педагогом был составлен план работы. В рамках плана были проведены ознакомительные, с нормативно-правовой базой, встречи. Практическая сессия, на которой педагогу было предложено составить приказы, отчеты и т.д. В мае было организовано совместное совещание. По итогам работы за первый период года наставляемый стал участником муниципального проекта кадрового резерва «</w:t>
      </w:r>
      <w:r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0830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академия».</w:t>
      </w:r>
    </w:p>
    <w:p w:rsidR="0008307E" w:rsidRDefault="0008307E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первого полугодия были проведены измерения эффективности внедрения программы наставничества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8C7FC4">
        <w:rPr>
          <w:rFonts w:ascii="Times New Roman" w:hAnsi="Times New Roman" w:cs="Times New Roman"/>
          <w:sz w:val="28"/>
          <w:szCs w:val="28"/>
        </w:rPr>
        <w:t xml:space="preserve"> Качественные и количественные показатель говорят о том, что программа наставничества «</w:t>
      </w:r>
      <w:proofErr w:type="spellStart"/>
      <w:r w:rsidR="008C7FC4">
        <w:rPr>
          <w:rFonts w:ascii="Times New Roman" w:hAnsi="Times New Roman" w:cs="Times New Roman"/>
          <w:sz w:val="28"/>
          <w:szCs w:val="28"/>
        </w:rPr>
        <w:t>Супервизия</w:t>
      </w:r>
      <w:proofErr w:type="spellEnd"/>
      <w:r w:rsidR="008C7FC4">
        <w:rPr>
          <w:rFonts w:ascii="Times New Roman" w:hAnsi="Times New Roman" w:cs="Times New Roman"/>
          <w:sz w:val="28"/>
          <w:szCs w:val="28"/>
        </w:rPr>
        <w:t>» внедрена успешна и имеет положительную динамику и показатели.</w:t>
      </w:r>
    </w:p>
    <w:p w:rsidR="0008307E" w:rsidRDefault="008C7FC4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08AEE0" wp14:editId="2878637A">
            <wp:extent cx="5112385" cy="2457450"/>
            <wp:effectExtent l="0" t="0" r="1206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7FC4" w:rsidRPr="0008307E" w:rsidRDefault="008C7FC4" w:rsidP="0008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FC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52B12B" wp14:editId="0FB0956C">
            <wp:extent cx="5112568" cy="3096344"/>
            <wp:effectExtent l="0" t="0" r="12065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C7FC4" w:rsidRPr="0008307E" w:rsidSect="008C7F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7A6C"/>
    <w:multiLevelType w:val="hybridMultilevel"/>
    <w:tmpl w:val="EFAA0462"/>
    <w:lvl w:ilvl="0" w:tplc="FA345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04"/>
    <w:rsid w:val="0008307E"/>
    <w:rsid w:val="00137F65"/>
    <w:rsid w:val="00363C8F"/>
    <w:rsid w:val="007127B1"/>
    <w:rsid w:val="00733C2F"/>
    <w:rsid w:val="0076542D"/>
    <w:rsid w:val="008B59F3"/>
    <w:rsid w:val="008C7FC4"/>
    <w:rsid w:val="009B4B04"/>
    <w:rsid w:val="00A60B36"/>
    <w:rsid w:val="00A65382"/>
    <w:rsid w:val="00AE0E3F"/>
    <w:rsid w:val="00CB3AED"/>
    <w:rsid w:val="00DB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587D2-B5B2-4517-8E6C-06CBF2D0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 удовлетворенности студентами участием в программе наставничества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балл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Насколько комфортно было общение с наставником?</c:v>
                </c:pt>
                <c:pt idx="1">
                  <c:v>Насколько полезными/интересными были встречи с наставником?</c:v>
                </c:pt>
                <c:pt idx="2">
                  <c:v>Ощущали ли Вы поддержку наставника?</c:v>
                </c:pt>
                <c:pt idx="3">
                  <c:v>Насколько полезна была помощь наставника?</c:v>
                </c:pt>
                <c:pt idx="4">
                  <c:v>Насколько был понятен план работы с наставником?</c:v>
                </c:pt>
                <c:pt idx="5">
                  <c:v>Ощущали ли Вы безопасность при общении с наставником?</c:v>
                </c:pt>
                <c:pt idx="6">
                  <c:v>Насколько было понятно, что от Вас ждет наставник?</c:v>
                </c:pt>
                <c:pt idx="7">
                  <c:v>Насколько Вы довольны вашей совместной работой?</c:v>
                </c:pt>
                <c:pt idx="8">
                  <c:v>Насколько оправдались Ваши ожидания от участия в Программе наставничества?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0-359A-41F7-B4FD-C7124DCED5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балла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Лист1!$A$2:$A$10</c:f>
              <c:strCache>
                <c:ptCount val="9"/>
                <c:pt idx="0">
                  <c:v>Насколько комфортно было общение с наставником?</c:v>
                </c:pt>
                <c:pt idx="1">
                  <c:v>Насколько полезными/интересными были встречи с наставником?</c:v>
                </c:pt>
                <c:pt idx="2">
                  <c:v>Ощущали ли Вы поддержку наставника?</c:v>
                </c:pt>
                <c:pt idx="3">
                  <c:v>Насколько полезна была помощь наставника?</c:v>
                </c:pt>
                <c:pt idx="4">
                  <c:v>Насколько был понятен план работы с наставником?</c:v>
                </c:pt>
                <c:pt idx="5">
                  <c:v>Ощущали ли Вы безопасность при общении с наставником?</c:v>
                </c:pt>
                <c:pt idx="6">
                  <c:v>Насколько было понятно, что от Вас ждет наставник?</c:v>
                </c:pt>
                <c:pt idx="7">
                  <c:v>Насколько Вы довольны вашей совместной работой?</c:v>
                </c:pt>
                <c:pt idx="8">
                  <c:v>Насколько оправдались Ваши ожидания от участия в Программе наставничества?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359A-41F7-B4FD-C7124DCED5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балла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Насколько комфортно было общение с наставником?</c:v>
                </c:pt>
                <c:pt idx="1">
                  <c:v>Насколько полезными/интересными были встречи с наставником?</c:v>
                </c:pt>
                <c:pt idx="2">
                  <c:v>Ощущали ли Вы поддержку наставника?</c:v>
                </c:pt>
                <c:pt idx="3">
                  <c:v>Насколько полезна была помощь наставника?</c:v>
                </c:pt>
                <c:pt idx="4">
                  <c:v>Насколько был понятен план работы с наставником?</c:v>
                </c:pt>
                <c:pt idx="5">
                  <c:v>Ощущали ли Вы безопасность при общении с наставником?</c:v>
                </c:pt>
                <c:pt idx="6">
                  <c:v>Насколько было понятно, что от Вас ждет наставник?</c:v>
                </c:pt>
                <c:pt idx="7">
                  <c:v>Насколько Вы довольны вашей совместной работой?</c:v>
                </c:pt>
                <c:pt idx="8">
                  <c:v>Насколько оправдались Ваши ожидания от участия в Программе наставничества?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4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9A-41F7-B4FD-C7124DCED5C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балла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Насколько комфортно было общение с наставником?</c:v>
                </c:pt>
                <c:pt idx="1">
                  <c:v>Насколько полезными/интересными были встречи с наставником?</c:v>
                </c:pt>
                <c:pt idx="2">
                  <c:v>Ощущали ли Вы поддержку наставника?</c:v>
                </c:pt>
                <c:pt idx="3">
                  <c:v>Насколько полезна была помощь наставника?</c:v>
                </c:pt>
                <c:pt idx="4">
                  <c:v>Насколько был понятен план работы с наставником?</c:v>
                </c:pt>
                <c:pt idx="5">
                  <c:v>Ощущали ли Вы безопасность при общении с наставником?</c:v>
                </c:pt>
                <c:pt idx="6">
                  <c:v>Насколько было понятно, что от Вас ждет наставник?</c:v>
                </c:pt>
                <c:pt idx="7">
                  <c:v>Насколько Вы довольны вашей совместной работой?</c:v>
                </c:pt>
                <c:pt idx="8">
                  <c:v>Насколько оправдались Ваши ожидания от участия в Программе наставничества?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5</c:v>
                </c:pt>
                <c:pt idx="1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9A-41F7-B4FD-C7124DCED5C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 баллов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Насколько комфортно было общение с наставником?</c:v>
                </c:pt>
                <c:pt idx="1">
                  <c:v>Насколько полезными/интересными были встречи с наставником?</c:v>
                </c:pt>
                <c:pt idx="2">
                  <c:v>Ощущали ли Вы поддержку наставника?</c:v>
                </c:pt>
                <c:pt idx="3">
                  <c:v>Насколько полезна была помощь наставника?</c:v>
                </c:pt>
                <c:pt idx="4">
                  <c:v>Насколько был понятен план работы с наставником?</c:v>
                </c:pt>
                <c:pt idx="5">
                  <c:v>Ощущали ли Вы безопасность при общении с наставником?</c:v>
                </c:pt>
                <c:pt idx="6">
                  <c:v>Насколько было понятно, что от Вас ждет наставник?</c:v>
                </c:pt>
                <c:pt idx="7">
                  <c:v>Насколько Вы довольны вашей совместной работой?</c:v>
                </c:pt>
                <c:pt idx="8">
                  <c:v>Насколько оправдались Ваши ожидания от участия в Программе наставничества?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5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  <c:pt idx="4">
                  <c:v>8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9A-41F7-B4FD-C7124DCED5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70723848"/>
        <c:axId val="270724832"/>
      </c:barChart>
      <c:catAx>
        <c:axId val="270723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24832"/>
        <c:crosses val="autoZero"/>
        <c:auto val="1"/>
        <c:lblAlgn val="ctr"/>
        <c:lblOffset val="100"/>
        <c:noMultiLvlLbl val="0"/>
      </c:catAx>
      <c:valAx>
        <c:axId val="27072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23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Оценка удовлетворенности</a:t>
            </a:r>
            <a:r>
              <a:rPr lang="ru-RU" baseline="0"/>
              <a:t> участие в программе наставничества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наставник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Комфортность общения</c:v>
                </c:pt>
                <c:pt idx="1">
                  <c:v>Встречи полезны и интересны</c:v>
                </c:pt>
                <c:pt idx="2">
                  <c:v>Эффективный план</c:v>
                </c:pt>
                <c:pt idx="3">
                  <c:v>Довольны совместной работой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100</c:v>
                </c:pt>
                <c:pt idx="2">
                  <c:v>95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8BB-4228-9060-35DA627F85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наставляемый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Комфортность общения</c:v>
                </c:pt>
                <c:pt idx="1">
                  <c:v>Встречи полезны и интересны</c:v>
                </c:pt>
                <c:pt idx="2">
                  <c:v>Эффективный план</c:v>
                </c:pt>
                <c:pt idx="3">
                  <c:v>Довольны совместной работой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8BB-4228-9060-35DA627F8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0568688"/>
        <c:axId val="430571968"/>
      </c:lineChart>
      <c:catAx>
        <c:axId val="43056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571968"/>
        <c:crosses val="autoZero"/>
        <c:auto val="1"/>
        <c:lblAlgn val="ctr"/>
        <c:lblOffset val="100"/>
        <c:noMultiLvlLbl val="0"/>
      </c:catAx>
      <c:valAx>
        <c:axId val="43057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56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Количественные показатели (процесс)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стиудентов, желающих проходить практику в ДОО и принять участие в программе наставничества</c:v>
                </c:pt>
                <c:pt idx="1">
                  <c:v>количество педагогов, желающих войти в кадровый резерв</c:v>
                </c:pt>
                <c:pt idx="2">
                  <c:v>Количество молодых педагогов со стажем работы менее 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C-4324-9779-0F31E1704B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стиудентов, желающих проходить практику в ДОО и принять участие в программе наставничества</c:v>
                </c:pt>
                <c:pt idx="1">
                  <c:v>количество педагогов, желающих войти в кадровый резерв</c:v>
                </c:pt>
                <c:pt idx="2">
                  <c:v>Количество молодых педагогов со стажем работы менее 5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EC-4324-9779-0F31E1704B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Количество стиудентов, желающих проходить практику в ДОО и принять участие в программе наставничества</c:v>
                </c:pt>
                <c:pt idx="1">
                  <c:v>количество педагогов, желающих войти в кадровый резерв</c:v>
                </c:pt>
                <c:pt idx="2">
                  <c:v>Количество молодых педагогов со стажем работы менее 5 лет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EC-4324-9779-0F31E1704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0709264"/>
        <c:axId val="219840304"/>
      </c:barChart>
      <c:catAx>
        <c:axId val="13070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840304"/>
        <c:crosses val="autoZero"/>
        <c:auto val="1"/>
        <c:lblAlgn val="ctr"/>
        <c:lblOffset val="100"/>
        <c:noMultiLvlLbl val="0"/>
      </c:catAx>
      <c:valAx>
        <c:axId val="21984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070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Качественные показатели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517762772567846E-2"/>
          <c:y val="0.1231219258466231"/>
          <c:w val="0.78699988433553036"/>
          <c:h val="0.35413728184791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Процентом педагогов и руководителей дошкольного учреждения, вошедших в программу «Супервизия» в роли наставника</c:v>
                </c:pt>
                <c:pt idx="1">
                  <c:v>Процент реализованных мероприятий программы в разрезе разных форм</c:v>
                </c:pt>
                <c:pt idx="2">
                  <c:v>Процент удовлетворенности наставляемых и наставников участием в программе наставничества в разрезе всех форм и ролевых моделей наставничества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90</c:v>
                </c:pt>
                <c:pt idx="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20-46F7-8B83-7AD58B16D3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на 1.09.2023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Процентом педагогов и руководителей дошкольного учреждения, вошедших в программу «Супервизия» в роли наставника</c:v>
                </c:pt>
                <c:pt idx="1">
                  <c:v>Процент реализованных мероприятий программы в разрезе разных форм</c:v>
                </c:pt>
                <c:pt idx="2">
                  <c:v>Процент удовлетворенности наставляемых и наставников участием в программе наставничества в разрезе всех форм и ролевых моделей наставничества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92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20-46F7-8B83-7AD58B16D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9843104"/>
        <c:axId val="219843664"/>
      </c:barChart>
      <c:catAx>
        <c:axId val="21984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843664"/>
        <c:crosses val="autoZero"/>
        <c:auto val="1"/>
        <c:lblAlgn val="ctr"/>
        <c:lblOffset val="100"/>
        <c:noMultiLvlLbl val="0"/>
      </c:catAx>
      <c:valAx>
        <c:axId val="21984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984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Другая 814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C00000"/>
    </a:hlink>
    <a:folHlink>
      <a:srgbClr val="C0000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814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C00000"/>
    </a:hlink>
    <a:folHlink>
      <a:srgbClr val="C0000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С.Т.О.</dc:creator>
  <cp:keywords/>
  <dc:description/>
  <cp:lastModifiedBy>DP</cp:lastModifiedBy>
  <cp:revision>2</cp:revision>
  <dcterms:created xsi:type="dcterms:W3CDTF">2023-11-21T10:37:00Z</dcterms:created>
  <dcterms:modified xsi:type="dcterms:W3CDTF">2023-11-21T10:37:00Z</dcterms:modified>
</cp:coreProperties>
</file>